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jc w:val="center"/>
        <w:tblInd w:w="565" w:type="dxa"/>
        <w:tblLook w:val="01E0" w:firstRow="1" w:lastRow="1" w:firstColumn="1" w:lastColumn="1" w:noHBand="0" w:noVBand="0"/>
      </w:tblPr>
      <w:tblGrid>
        <w:gridCol w:w="4234"/>
        <w:gridCol w:w="5936"/>
      </w:tblGrid>
      <w:tr w:rsidR="00B9581C" w:rsidTr="00260642">
        <w:trPr>
          <w:trHeight w:val="1368"/>
          <w:jc w:val="center"/>
        </w:trPr>
        <w:tc>
          <w:tcPr>
            <w:tcW w:w="4234" w:type="dxa"/>
          </w:tcPr>
          <w:p w:rsidR="008200CC" w:rsidRDefault="008200CC" w:rsidP="006254F7">
            <w:pPr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ỦY</w:t>
            </w:r>
            <w:proofErr w:type="spellEnd"/>
            <w:r>
              <w:rPr>
                <w:b w:val="0"/>
                <w:sz w:val="24"/>
              </w:rPr>
              <w:t xml:space="preserve"> BAN </w:t>
            </w:r>
            <w:proofErr w:type="spellStart"/>
            <w:r>
              <w:rPr>
                <w:b w:val="0"/>
                <w:sz w:val="24"/>
              </w:rPr>
              <w:t>NHÂN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DÂN</w:t>
            </w:r>
            <w:proofErr w:type="spellEnd"/>
            <w:r w:rsidR="006254F7">
              <w:rPr>
                <w:b w:val="0"/>
                <w:sz w:val="24"/>
              </w:rPr>
              <w:t xml:space="preserve"> </w:t>
            </w:r>
          </w:p>
          <w:p w:rsidR="006254F7" w:rsidRDefault="006254F7" w:rsidP="006254F7">
            <w:pPr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THÀNH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PHỐ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HỒ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CHÍ</w:t>
            </w:r>
            <w:proofErr w:type="spellEnd"/>
            <w:r>
              <w:rPr>
                <w:b w:val="0"/>
                <w:sz w:val="24"/>
              </w:rPr>
              <w:t xml:space="preserve"> MINH</w:t>
            </w:r>
          </w:p>
          <w:p w:rsidR="00260642" w:rsidRPr="006254F7" w:rsidRDefault="006254F7" w:rsidP="006254F7">
            <w:proofErr w:type="spellStart"/>
            <w:r w:rsidRPr="006254F7">
              <w:t>S</w:t>
            </w:r>
            <w:r w:rsidR="00B9581C" w:rsidRPr="006254F7">
              <w:t>Ở</w:t>
            </w:r>
            <w:proofErr w:type="spellEnd"/>
            <w:r w:rsidR="00B9581C" w:rsidRPr="006254F7">
              <w:t xml:space="preserve"> </w:t>
            </w:r>
            <w:proofErr w:type="spellStart"/>
            <w:r w:rsidR="00B9581C" w:rsidRPr="006254F7">
              <w:t>GIÁO</w:t>
            </w:r>
            <w:proofErr w:type="spellEnd"/>
            <w:r w:rsidR="00B9581C" w:rsidRPr="006254F7">
              <w:t xml:space="preserve"> </w:t>
            </w:r>
            <w:proofErr w:type="spellStart"/>
            <w:r w:rsidR="00B9581C" w:rsidRPr="006254F7">
              <w:t>DỤC</w:t>
            </w:r>
            <w:proofErr w:type="spellEnd"/>
            <w:r w:rsidR="00B9581C" w:rsidRPr="006254F7">
              <w:t xml:space="preserve"> </w:t>
            </w:r>
            <w:proofErr w:type="spellStart"/>
            <w:r w:rsidR="00B9581C" w:rsidRPr="006254F7">
              <w:t>VÀ</w:t>
            </w:r>
            <w:proofErr w:type="spellEnd"/>
            <w:r w:rsidR="00B9581C" w:rsidRPr="006254F7">
              <w:t xml:space="preserve"> </w:t>
            </w:r>
            <w:proofErr w:type="spellStart"/>
            <w:r w:rsidR="00B9581C" w:rsidRPr="006254F7">
              <w:t>ĐÀO</w:t>
            </w:r>
            <w:proofErr w:type="spellEnd"/>
            <w:r w:rsidR="00B9581C" w:rsidRPr="006254F7">
              <w:t xml:space="preserve"> </w:t>
            </w:r>
            <w:proofErr w:type="spellStart"/>
            <w:r w:rsidR="00B9581C" w:rsidRPr="006254F7">
              <w:t>TẠO</w:t>
            </w:r>
            <w:proofErr w:type="spellEnd"/>
          </w:p>
          <w:p w:rsidR="00B9581C" w:rsidRDefault="00E65ACE" w:rsidP="003B35AE">
            <w:pPr>
              <w:spacing w:before="240"/>
              <w:rPr>
                <w:b w:val="0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172835" wp14:editId="606E429B">
                      <wp:simplePos x="0" y="0"/>
                      <wp:positionH relativeFrom="column">
                        <wp:posOffset>618211</wp:posOffset>
                      </wp:positionH>
                      <wp:positionV relativeFrom="paragraph">
                        <wp:posOffset>33655</wp:posOffset>
                      </wp:positionV>
                      <wp:extent cx="1353312" cy="0"/>
                      <wp:effectExtent l="0" t="0" r="1841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2.65pt" to="15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adZ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"/>
                  </w:pict>
                </mc:Fallback>
              </mc:AlternateContent>
            </w:r>
            <w:proofErr w:type="spellStart"/>
            <w:r w:rsidR="001B3014">
              <w:rPr>
                <w:b w:val="0"/>
              </w:rPr>
              <w:t>Số</w:t>
            </w:r>
            <w:proofErr w:type="spellEnd"/>
            <w:r w:rsidR="001B3014">
              <w:rPr>
                <w:b w:val="0"/>
              </w:rPr>
              <w:t>:</w:t>
            </w:r>
            <w:r w:rsidR="00E73285">
              <w:rPr>
                <w:b w:val="0"/>
              </w:rPr>
              <w:t xml:space="preserve"> </w:t>
            </w:r>
            <w:r w:rsidR="003D6354">
              <w:rPr>
                <w:b w:val="0"/>
              </w:rPr>
              <w:t>219</w:t>
            </w:r>
            <w:r w:rsidR="002028F6">
              <w:rPr>
                <w:b w:val="0"/>
              </w:rPr>
              <w:t xml:space="preserve">   </w:t>
            </w:r>
            <w:r w:rsidR="00D81F08">
              <w:rPr>
                <w:b w:val="0"/>
              </w:rPr>
              <w:t>/</w:t>
            </w:r>
            <w:proofErr w:type="spellStart"/>
            <w:r w:rsidR="00D81F08">
              <w:rPr>
                <w:b w:val="0"/>
              </w:rPr>
              <w:t>GDĐT-</w:t>
            </w:r>
            <w:r w:rsidR="00E839E7">
              <w:rPr>
                <w:b w:val="0"/>
              </w:rPr>
              <w:t>T</w:t>
            </w:r>
            <w:r w:rsidR="00812D41">
              <w:rPr>
                <w:b w:val="0"/>
              </w:rPr>
              <w:t>rH</w:t>
            </w:r>
            <w:proofErr w:type="spellEnd"/>
          </w:p>
          <w:p w:rsidR="00811669" w:rsidRPr="00811669" w:rsidRDefault="00811669" w:rsidP="00202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V/v </w:t>
            </w:r>
            <w:proofErr w:type="spellStart"/>
            <w:r>
              <w:rPr>
                <w:b w:val="0"/>
                <w:sz w:val="24"/>
              </w:rPr>
              <w:t>t</w:t>
            </w:r>
            <w:r w:rsidRPr="00811669">
              <w:rPr>
                <w:b w:val="0"/>
                <w:sz w:val="24"/>
              </w:rPr>
              <w:t>ổ</w:t>
            </w:r>
            <w:proofErr w:type="spellEnd"/>
            <w:r w:rsidRPr="00811669">
              <w:rPr>
                <w:b w:val="0"/>
                <w:sz w:val="24"/>
              </w:rPr>
              <w:t xml:space="preserve"> </w:t>
            </w:r>
            <w:proofErr w:type="spellStart"/>
            <w:r w:rsidRPr="00811669">
              <w:rPr>
                <w:b w:val="0"/>
                <w:sz w:val="24"/>
              </w:rPr>
              <w:t>chức</w:t>
            </w:r>
            <w:proofErr w:type="spellEnd"/>
            <w:r w:rsidRPr="00811669">
              <w:rPr>
                <w:b w:val="0"/>
                <w:sz w:val="24"/>
              </w:rPr>
              <w:t xml:space="preserve"> </w:t>
            </w:r>
            <w:proofErr w:type="spellStart"/>
            <w:r w:rsidRPr="00811669">
              <w:rPr>
                <w:b w:val="0"/>
                <w:sz w:val="24"/>
              </w:rPr>
              <w:t>kiểm</w:t>
            </w:r>
            <w:proofErr w:type="spellEnd"/>
            <w:r w:rsidRPr="00811669">
              <w:rPr>
                <w:b w:val="0"/>
                <w:sz w:val="24"/>
              </w:rPr>
              <w:t xml:space="preserve"> </w:t>
            </w:r>
            <w:proofErr w:type="spellStart"/>
            <w:r w:rsidRPr="00811669">
              <w:rPr>
                <w:b w:val="0"/>
                <w:sz w:val="24"/>
              </w:rPr>
              <w:t>tra</w:t>
            </w:r>
            <w:proofErr w:type="spellEnd"/>
            <w:r w:rsidRPr="00811669">
              <w:rPr>
                <w:b w:val="0"/>
                <w:sz w:val="24"/>
              </w:rPr>
              <w:t xml:space="preserve"> </w:t>
            </w:r>
            <w:proofErr w:type="spellStart"/>
            <w:r w:rsidRPr="00811669">
              <w:rPr>
                <w:b w:val="0"/>
                <w:sz w:val="24"/>
              </w:rPr>
              <w:t>thực</w:t>
            </w:r>
            <w:proofErr w:type="spellEnd"/>
            <w:r w:rsidRPr="00811669">
              <w:rPr>
                <w:b w:val="0"/>
                <w:sz w:val="24"/>
              </w:rPr>
              <w:t xml:space="preserve"> </w:t>
            </w:r>
            <w:proofErr w:type="spellStart"/>
            <w:r w:rsidRPr="00811669">
              <w:rPr>
                <w:b w:val="0"/>
                <w:sz w:val="24"/>
              </w:rPr>
              <w:t>tế</w:t>
            </w:r>
            <w:proofErr w:type="spellEnd"/>
            <w:r w:rsidRPr="00811669">
              <w:rPr>
                <w:b w:val="0"/>
                <w:sz w:val="24"/>
              </w:rPr>
              <w:t xml:space="preserve"> </w:t>
            </w:r>
            <w:proofErr w:type="spellStart"/>
            <w:r w:rsidRPr="00811669">
              <w:rPr>
                <w:b w:val="0"/>
                <w:sz w:val="24"/>
              </w:rPr>
              <w:t>công</w:t>
            </w:r>
            <w:proofErr w:type="spellEnd"/>
            <w:r w:rsidRPr="00811669">
              <w:rPr>
                <w:b w:val="0"/>
                <w:sz w:val="24"/>
              </w:rPr>
              <w:t xml:space="preserve"> </w:t>
            </w:r>
            <w:proofErr w:type="spellStart"/>
            <w:r w:rsidRPr="00811669">
              <w:rPr>
                <w:b w:val="0"/>
                <w:sz w:val="24"/>
              </w:rPr>
              <w:t>tác</w:t>
            </w:r>
            <w:proofErr w:type="spellEnd"/>
            <w:r w:rsidRPr="00811669">
              <w:rPr>
                <w:b w:val="0"/>
                <w:sz w:val="24"/>
              </w:rPr>
              <w:t xml:space="preserve"> </w:t>
            </w:r>
            <w:r w:rsidRPr="00811669">
              <w:rPr>
                <w:b w:val="0"/>
                <w:sz w:val="24"/>
              </w:rPr>
              <w:br/>
            </w:r>
            <w:proofErr w:type="spellStart"/>
            <w:r>
              <w:rPr>
                <w:b w:val="0"/>
                <w:sz w:val="24"/>
              </w:rPr>
              <w:t>PCGD-XMC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 w:rsidRPr="00811669">
              <w:rPr>
                <w:b w:val="0"/>
                <w:sz w:val="24"/>
              </w:rPr>
              <w:t>năm</w:t>
            </w:r>
            <w:proofErr w:type="spellEnd"/>
            <w:r w:rsidRPr="00811669">
              <w:rPr>
                <w:b w:val="0"/>
                <w:sz w:val="24"/>
              </w:rPr>
              <w:t xml:space="preserve"> 201</w:t>
            </w:r>
            <w:r w:rsidR="002028F6">
              <w:rPr>
                <w:b w:val="0"/>
                <w:sz w:val="24"/>
              </w:rPr>
              <w:t>7</w:t>
            </w:r>
          </w:p>
        </w:tc>
        <w:tc>
          <w:tcPr>
            <w:tcW w:w="5936" w:type="dxa"/>
          </w:tcPr>
          <w:p w:rsidR="00B9581C" w:rsidRPr="00DB193D" w:rsidRDefault="00B9581C" w:rsidP="00DB193D">
            <w:pPr>
              <w:rPr>
                <w:sz w:val="24"/>
                <w:szCs w:val="24"/>
              </w:rPr>
            </w:pPr>
            <w:proofErr w:type="spellStart"/>
            <w:r w:rsidRPr="00DB193D">
              <w:rPr>
                <w:sz w:val="24"/>
                <w:szCs w:val="24"/>
              </w:rPr>
              <w:t>CỘNG</w:t>
            </w:r>
            <w:proofErr w:type="spellEnd"/>
            <w:r w:rsidRPr="00DB193D">
              <w:rPr>
                <w:sz w:val="24"/>
                <w:szCs w:val="24"/>
              </w:rPr>
              <w:t xml:space="preserve"> </w:t>
            </w:r>
            <w:proofErr w:type="spellStart"/>
            <w:r w:rsidRPr="00DB193D">
              <w:rPr>
                <w:sz w:val="24"/>
                <w:szCs w:val="24"/>
              </w:rPr>
              <w:t>HÒA</w:t>
            </w:r>
            <w:proofErr w:type="spellEnd"/>
            <w:r w:rsidRPr="00DB193D">
              <w:rPr>
                <w:sz w:val="24"/>
                <w:szCs w:val="24"/>
              </w:rPr>
              <w:t xml:space="preserve"> </w:t>
            </w:r>
            <w:proofErr w:type="spellStart"/>
            <w:r w:rsidRPr="00DB193D">
              <w:rPr>
                <w:sz w:val="24"/>
                <w:szCs w:val="24"/>
              </w:rPr>
              <w:t>XÃ</w:t>
            </w:r>
            <w:proofErr w:type="spellEnd"/>
            <w:r w:rsidRPr="00DB193D">
              <w:rPr>
                <w:sz w:val="24"/>
                <w:szCs w:val="24"/>
              </w:rPr>
              <w:t xml:space="preserve"> </w:t>
            </w:r>
            <w:proofErr w:type="spellStart"/>
            <w:r w:rsidRPr="00DB193D">
              <w:rPr>
                <w:sz w:val="24"/>
                <w:szCs w:val="24"/>
              </w:rPr>
              <w:t>HỘI</w:t>
            </w:r>
            <w:proofErr w:type="spellEnd"/>
            <w:r w:rsidRPr="00DB193D">
              <w:rPr>
                <w:sz w:val="24"/>
                <w:szCs w:val="24"/>
              </w:rPr>
              <w:t xml:space="preserve"> </w:t>
            </w:r>
            <w:proofErr w:type="spellStart"/>
            <w:r w:rsidRPr="00DB193D">
              <w:rPr>
                <w:sz w:val="24"/>
                <w:szCs w:val="24"/>
              </w:rPr>
              <w:t>CHỦ</w:t>
            </w:r>
            <w:proofErr w:type="spellEnd"/>
            <w:r w:rsidRPr="00DB193D">
              <w:rPr>
                <w:sz w:val="24"/>
                <w:szCs w:val="24"/>
              </w:rPr>
              <w:t xml:space="preserve"> </w:t>
            </w:r>
            <w:proofErr w:type="spellStart"/>
            <w:r w:rsidRPr="00DB193D">
              <w:rPr>
                <w:sz w:val="24"/>
                <w:szCs w:val="24"/>
              </w:rPr>
              <w:t>NGHĨA</w:t>
            </w:r>
            <w:proofErr w:type="spellEnd"/>
            <w:r w:rsidRPr="00DB193D">
              <w:rPr>
                <w:sz w:val="24"/>
                <w:szCs w:val="24"/>
              </w:rPr>
              <w:t xml:space="preserve"> </w:t>
            </w:r>
            <w:proofErr w:type="spellStart"/>
            <w:r w:rsidRPr="00DB193D">
              <w:rPr>
                <w:sz w:val="24"/>
                <w:szCs w:val="24"/>
              </w:rPr>
              <w:t>VIỆT</w:t>
            </w:r>
            <w:proofErr w:type="spellEnd"/>
            <w:r w:rsidRPr="00DB193D">
              <w:rPr>
                <w:sz w:val="24"/>
                <w:szCs w:val="24"/>
              </w:rPr>
              <w:t xml:space="preserve"> NAM</w:t>
            </w:r>
          </w:p>
          <w:p w:rsidR="00B9581C" w:rsidRDefault="00B9581C"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– </w:t>
            </w:r>
            <w:proofErr w:type="spellStart"/>
            <w:r>
              <w:t>Tự</w:t>
            </w:r>
            <w:proofErr w:type="spellEnd"/>
            <w:r>
              <w:t xml:space="preserve"> do –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</w:p>
          <w:p w:rsidR="00DA2F11" w:rsidRDefault="003C3631" w:rsidP="006E24D2">
            <w:pPr>
              <w:spacing w:before="240"/>
              <w:rPr>
                <w:b w:val="0"/>
                <w:i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FE2DD9" wp14:editId="323182C6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28575</wp:posOffset>
                      </wp:positionV>
                      <wp:extent cx="2127885" cy="0"/>
                      <wp:effectExtent l="6985" t="9525" r="825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2.25pt" to="22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oI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f5rP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"/>
                  </w:pict>
                </mc:Fallback>
              </mc:AlternateContent>
            </w:r>
            <w:r w:rsidR="00DB193D">
              <w:rPr>
                <w:b w:val="0"/>
                <w:i/>
              </w:rPr>
              <w:t xml:space="preserve"> </w:t>
            </w:r>
          </w:p>
          <w:p w:rsidR="00B9581C" w:rsidRPr="00DB193D" w:rsidRDefault="00DB193D" w:rsidP="003D6354">
            <w:pPr>
              <w:rPr>
                <w:b w:val="0"/>
                <w:sz w:val="24"/>
                <w:szCs w:val="24"/>
              </w:rPr>
            </w:pPr>
            <w:proofErr w:type="spellStart"/>
            <w:r w:rsidRPr="00812D41">
              <w:rPr>
                <w:b w:val="0"/>
                <w:i/>
                <w:szCs w:val="24"/>
              </w:rPr>
              <w:t>Thành</w:t>
            </w:r>
            <w:proofErr w:type="spellEnd"/>
            <w:r w:rsidRPr="00812D41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812D41">
              <w:rPr>
                <w:b w:val="0"/>
                <w:i/>
                <w:szCs w:val="24"/>
              </w:rPr>
              <w:t>phố</w:t>
            </w:r>
            <w:proofErr w:type="spellEnd"/>
            <w:r w:rsidRPr="00812D41">
              <w:rPr>
                <w:b w:val="0"/>
                <w:i/>
                <w:szCs w:val="24"/>
              </w:rPr>
              <w:t xml:space="preserve"> </w:t>
            </w:r>
            <w:proofErr w:type="spellStart"/>
            <w:r w:rsidR="00B9581C" w:rsidRPr="00812D41">
              <w:rPr>
                <w:b w:val="0"/>
                <w:i/>
                <w:szCs w:val="24"/>
              </w:rPr>
              <w:t>Hồ</w:t>
            </w:r>
            <w:proofErr w:type="spellEnd"/>
            <w:r w:rsidR="00B9581C" w:rsidRPr="00812D41">
              <w:rPr>
                <w:b w:val="0"/>
                <w:i/>
                <w:szCs w:val="24"/>
              </w:rPr>
              <w:t xml:space="preserve"> </w:t>
            </w:r>
            <w:proofErr w:type="spellStart"/>
            <w:r w:rsidR="00B9581C" w:rsidRPr="00812D41">
              <w:rPr>
                <w:b w:val="0"/>
                <w:i/>
                <w:szCs w:val="24"/>
              </w:rPr>
              <w:t>Chí</w:t>
            </w:r>
            <w:proofErr w:type="spellEnd"/>
            <w:r w:rsidR="00B9581C" w:rsidRPr="00812D41">
              <w:rPr>
                <w:b w:val="0"/>
                <w:i/>
                <w:szCs w:val="24"/>
              </w:rPr>
              <w:t xml:space="preserve"> Minh, </w:t>
            </w:r>
            <w:proofErr w:type="spellStart"/>
            <w:r w:rsidR="00B9581C" w:rsidRPr="00812D41">
              <w:rPr>
                <w:b w:val="0"/>
                <w:i/>
                <w:szCs w:val="24"/>
              </w:rPr>
              <w:t>ngày</w:t>
            </w:r>
            <w:proofErr w:type="spellEnd"/>
            <w:r w:rsidR="00CC392C">
              <w:rPr>
                <w:b w:val="0"/>
                <w:i/>
                <w:szCs w:val="24"/>
              </w:rPr>
              <w:t xml:space="preserve"> </w:t>
            </w:r>
            <w:r w:rsidR="003D6354">
              <w:rPr>
                <w:b w:val="0"/>
                <w:i/>
                <w:szCs w:val="24"/>
              </w:rPr>
              <w:t>22</w:t>
            </w:r>
            <w:r w:rsidR="002D70CE" w:rsidRPr="00812D41">
              <w:rPr>
                <w:b w:val="0"/>
                <w:i/>
                <w:szCs w:val="24"/>
              </w:rPr>
              <w:t xml:space="preserve"> </w:t>
            </w:r>
            <w:proofErr w:type="spellStart"/>
            <w:r w:rsidR="001B3014" w:rsidRPr="00812D41">
              <w:rPr>
                <w:b w:val="0"/>
                <w:i/>
                <w:szCs w:val="24"/>
              </w:rPr>
              <w:t>tháng</w:t>
            </w:r>
            <w:proofErr w:type="spellEnd"/>
            <w:r w:rsidR="003B35AE">
              <w:rPr>
                <w:b w:val="0"/>
                <w:i/>
                <w:szCs w:val="24"/>
              </w:rPr>
              <w:t xml:space="preserve"> </w:t>
            </w:r>
            <w:r w:rsidR="00E73285">
              <w:rPr>
                <w:b w:val="0"/>
                <w:i/>
                <w:szCs w:val="24"/>
              </w:rPr>
              <w:t>0</w:t>
            </w:r>
            <w:r w:rsidR="00EE3D01">
              <w:rPr>
                <w:b w:val="0"/>
                <w:i/>
                <w:szCs w:val="24"/>
              </w:rPr>
              <w:t>1</w:t>
            </w:r>
            <w:r w:rsidR="00927E00">
              <w:rPr>
                <w:b w:val="0"/>
                <w:i/>
                <w:szCs w:val="24"/>
              </w:rPr>
              <w:t xml:space="preserve"> </w:t>
            </w:r>
            <w:proofErr w:type="spellStart"/>
            <w:r w:rsidR="00C6082D" w:rsidRPr="00812D41">
              <w:rPr>
                <w:b w:val="0"/>
                <w:i/>
                <w:szCs w:val="24"/>
              </w:rPr>
              <w:t>n</w:t>
            </w:r>
            <w:r w:rsidR="00812D41">
              <w:rPr>
                <w:b w:val="0"/>
                <w:i/>
                <w:szCs w:val="24"/>
              </w:rPr>
              <w:t>ăm</w:t>
            </w:r>
            <w:proofErr w:type="spellEnd"/>
            <w:r w:rsidR="00812D41">
              <w:rPr>
                <w:b w:val="0"/>
                <w:i/>
                <w:szCs w:val="24"/>
              </w:rPr>
              <w:t xml:space="preserve"> 201</w:t>
            </w:r>
            <w:r w:rsidR="00EE3D01">
              <w:rPr>
                <w:b w:val="0"/>
                <w:i/>
                <w:szCs w:val="24"/>
              </w:rPr>
              <w:t>8</w:t>
            </w:r>
          </w:p>
        </w:tc>
      </w:tr>
    </w:tbl>
    <w:p w:rsidR="00DB193D" w:rsidRDefault="00B9581C" w:rsidP="00573864">
      <w:pPr>
        <w:rPr>
          <w:b w:val="0"/>
        </w:rPr>
      </w:pPr>
      <w:r w:rsidRPr="00B9581C">
        <w:rPr>
          <w:b w:val="0"/>
        </w:rPr>
        <w:t xml:space="preserve">    </w:t>
      </w:r>
      <w:r w:rsidR="00CA6D3D">
        <w:rPr>
          <w:b w:val="0"/>
        </w:rPr>
        <w:t xml:space="preserve">                             </w:t>
      </w:r>
      <w:r w:rsidRPr="00B9581C">
        <w:rPr>
          <w:b w:val="0"/>
        </w:rPr>
        <w:t xml:space="preserve">  </w:t>
      </w:r>
    </w:p>
    <w:p w:rsidR="000668DB" w:rsidRDefault="00811669" w:rsidP="00811669">
      <w:pPr>
        <w:jc w:val="both"/>
        <w:rPr>
          <w:b w:val="0"/>
          <w:sz w:val="28"/>
        </w:rPr>
      </w:pPr>
      <w:r>
        <w:rPr>
          <w:b w:val="0"/>
        </w:rPr>
        <w:tab/>
      </w:r>
      <w:r>
        <w:rPr>
          <w:b w:val="0"/>
        </w:rPr>
        <w:tab/>
      </w:r>
      <w:proofErr w:type="spellStart"/>
      <w:r>
        <w:rPr>
          <w:b w:val="0"/>
          <w:sz w:val="28"/>
        </w:rPr>
        <w:t>Kính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gửi</w:t>
      </w:r>
      <w:proofErr w:type="spellEnd"/>
      <w:r>
        <w:rPr>
          <w:b w:val="0"/>
          <w:sz w:val="28"/>
        </w:rPr>
        <w:t xml:space="preserve">:  </w:t>
      </w:r>
      <w:r w:rsidR="008D38D7">
        <w:rPr>
          <w:b w:val="0"/>
          <w:sz w:val="28"/>
        </w:rPr>
        <w:tab/>
      </w:r>
    </w:p>
    <w:p w:rsidR="000668DB" w:rsidRDefault="000668DB" w:rsidP="000668DB">
      <w:pPr>
        <w:ind w:left="2160"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proofErr w:type="spellStart"/>
      <w:r w:rsidR="00811669">
        <w:rPr>
          <w:b w:val="0"/>
          <w:sz w:val="28"/>
        </w:rPr>
        <w:t>UBND</w:t>
      </w:r>
      <w:proofErr w:type="spellEnd"/>
      <w:r w:rsidR="00811669">
        <w:rPr>
          <w:b w:val="0"/>
          <w:sz w:val="28"/>
        </w:rPr>
        <w:t xml:space="preserve"> </w:t>
      </w:r>
      <w:proofErr w:type="spellStart"/>
      <w:r w:rsidR="00BC2C28">
        <w:rPr>
          <w:b w:val="0"/>
          <w:sz w:val="28"/>
        </w:rPr>
        <w:t>Q</w:t>
      </w:r>
      <w:r w:rsidR="00811669">
        <w:rPr>
          <w:b w:val="0"/>
          <w:sz w:val="28"/>
        </w:rPr>
        <w:t>uận</w:t>
      </w:r>
      <w:proofErr w:type="spellEnd"/>
      <w:r w:rsidR="00811669">
        <w:rPr>
          <w:b w:val="0"/>
          <w:sz w:val="28"/>
        </w:rPr>
        <w:t xml:space="preserve"> </w:t>
      </w:r>
      <w:r w:rsidR="00BC2C28">
        <w:rPr>
          <w:b w:val="0"/>
          <w:sz w:val="28"/>
        </w:rPr>
        <w:t>10</w:t>
      </w:r>
      <w:r>
        <w:rPr>
          <w:b w:val="0"/>
          <w:sz w:val="28"/>
        </w:rPr>
        <w:t>;</w:t>
      </w:r>
      <w:r w:rsidR="00811669">
        <w:rPr>
          <w:b w:val="0"/>
          <w:sz w:val="28"/>
        </w:rPr>
        <w:t xml:space="preserve"> </w:t>
      </w:r>
    </w:p>
    <w:p w:rsidR="00811669" w:rsidRPr="00811669" w:rsidRDefault="000668DB" w:rsidP="000668DB">
      <w:pPr>
        <w:ind w:left="2160"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proofErr w:type="spellStart"/>
      <w:r>
        <w:rPr>
          <w:b w:val="0"/>
          <w:sz w:val="28"/>
        </w:rPr>
        <w:t>UBND</w:t>
      </w:r>
      <w:proofErr w:type="spellEnd"/>
      <w:r>
        <w:rPr>
          <w:b w:val="0"/>
          <w:sz w:val="28"/>
        </w:rPr>
        <w:t xml:space="preserve"> </w:t>
      </w:r>
      <w:proofErr w:type="spellStart"/>
      <w:r w:rsidR="00BC2C28">
        <w:rPr>
          <w:b w:val="0"/>
          <w:sz w:val="28"/>
        </w:rPr>
        <w:t>Q</w:t>
      </w:r>
      <w:r w:rsidR="00811669">
        <w:rPr>
          <w:b w:val="0"/>
          <w:sz w:val="28"/>
        </w:rPr>
        <w:t>uận</w:t>
      </w:r>
      <w:proofErr w:type="spellEnd"/>
      <w:r w:rsidR="00811669">
        <w:rPr>
          <w:b w:val="0"/>
          <w:sz w:val="28"/>
        </w:rPr>
        <w:t xml:space="preserve"> </w:t>
      </w:r>
      <w:r w:rsidR="00BC2C28">
        <w:rPr>
          <w:b w:val="0"/>
          <w:sz w:val="28"/>
        </w:rPr>
        <w:t>12</w:t>
      </w:r>
      <w:r w:rsidR="00811669">
        <w:rPr>
          <w:b w:val="0"/>
          <w:sz w:val="28"/>
        </w:rPr>
        <w:t>.</w:t>
      </w:r>
    </w:p>
    <w:p w:rsidR="002A12E8" w:rsidRPr="000668DB" w:rsidRDefault="002028F6" w:rsidP="002028F6">
      <w:pPr>
        <w:pStyle w:val="ListParagraph"/>
        <w:spacing w:before="240"/>
        <w:ind w:left="0"/>
        <w:contextualSpacing w:val="0"/>
        <w:jc w:val="both"/>
        <w:rPr>
          <w:b w:val="0"/>
        </w:rPr>
      </w:pPr>
      <w:r>
        <w:rPr>
          <w:b w:val="0"/>
        </w:rPr>
        <w:tab/>
      </w:r>
      <w:proofErr w:type="spellStart"/>
      <w:r w:rsidR="009D345F" w:rsidRPr="000668DB">
        <w:rPr>
          <w:b w:val="0"/>
        </w:rPr>
        <w:t>T</w:t>
      </w:r>
      <w:r w:rsidR="00836286" w:rsidRPr="000668DB">
        <w:rPr>
          <w:b w:val="0"/>
        </w:rPr>
        <w:t>hực</w:t>
      </w:r>
      <w:proofErr w:type="spellEnd"/>
      <w:r w:rsidR="00836286" w:rsidRPr="000668DB">
        <w:rPr>
          <w:b w:val="0"/>
        </w:rPr>
        <w:t xml:space="preserve"> </w:t>
      </w:r>
      <w:proofErr w:type="spellStart"/>
      <w:r w:rsidR="00836286" w:rsidRPr="000668DB">
        <w:rPr>
          <w:b w:val="0"/>
        </w:rPr>
        <w:t>hiện</w:t>
      </w:r>
      <w:proofErr w:type="spellEnd"/>
      <w:r w:rsidR="00836286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Công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văn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số</w:t>
      </w:r>
      <w:proofErr w:type="spellEnd"/>
      <w:r w:rsidR="007E50A5" w:rsidRPr="000668DB">
        <w:rPr>
          <w:b w:val="0"/>
        </w:rPr>
        <w:t xml:space="preserve"> 4</w:t>
      </w:r>
      <w:r w:rsidR="00EE3D01">
        <w:rPr>
          <w:b w:val="0"/>
        </w:rPr>
        <w:t>196</w:t>
      </w:r>
      <w:r w:rsidR="007E50A5" w:rsidRPr="000668DB">
        <w:rPr>
          <w:b w:val="0"/>
        </w:rPr>
        <w:t>/</w:t>
      </w:r>
      <w:proofErr w:type="spellStart"/>
      <w:r w:rsidR="007E50A5" w:rsidRPr="000668DB">
        <w:rPr>
          <w:b w:val="0"/>
        </w:rPr>
        <w:t>GDĐT-TrH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ngày</w:t>
      </w:r>
      <w:proofErr w:type="spellEnd"/>
      <w:r w:rsidR="007E50A5" w:rsidRPr="000668DB">
        <w:rPr>
          <w:b w:val="0"/>
        </w:rPr>
        <w:t xml:space="preserve"> </w:t>
      </w:r>
      <w:r w:rsidR="00EE3D01">
        <w:rPr>
          <w:b w:val="0"/>
        </w:rPr>
        <w:t>08</w:t>
      </w:r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tháng</w:t>
      </w:r>
      <w:proofErr w:type="spellEnd"/>
      <w:r w:rsidR="007E50A5" w:rsidRPr="000668DB">
        <w:rPr>
          <w:b w:val="0"/>
        </w:rPr>
        <w:t xml:space="preserve"> 11 </w:t>
      </w:r>
      <w:proofErr w:type="spellStart"/>
      <w:r w:rsidR="007E50A5" w:rsidRPr="000668DB">
        <w:rPr>
          <w:b w:val="0"/>
        </w:rPr>
        <w:t>năm</w:t>
      </w:r>
      <w:proofErr w:type="spellEnd"/>
      <w:r w:rsidR="007E50A5" w:rsidRPr="000668DB">
        <w:rPr>
          <w:b w:val="0"/>
        </w:rPr>
        <w:t xml:space="preserve"> 201</w:t>
      </w:r>
      <w:r w:rsidR="00EE3D01">
        <w:rPr>
          <w:b w:val="0"/>
        </w:rPr>
        <w:t>7</w:t>
      </w:r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về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836286" w:rsidRPr="000668DB">
        <w:rPr>
          <w:b w:val="0"/>
        </w:rPr>
        <w:t>Kế</w:t>
      </w:r>
      <w:proofErr w:type="spellEnd"/>
      <w:r w:rsidR="00836286" w:rsidRPr="000668DB">
        <w:rPr>
          <w:b w:val="0"/>
        </w:rPr>
        <w:t xml:space="preserve"> </w:t>
      </w:r>
      <w:proofErr w:type="spellStart"/>
      <w:r w:rsidR="00836286" w:rsidRPr="000668DB">
        <w:rPr>
          <w:b w:val="0"/>
        </w:rPr>
        <w:t>hoạch</w:t>
      </w:r>
      <w:proofErr w:type="spellEnd"/>
      <w:r w:rsidR="00836286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tổ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chức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kiểm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tra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136611" w:rsidRPr="000668DB">
        <w:rPr>
          <w:b w:val="0"/>
        </w:rPr>
        <w:t>công</w:t>
      </w:r>
      <w:proofErr w:type="spellEnd"/>
      <w:r w:rsidR="00136611" w:rsidRPr="000668DB">
        <w:rPr>
          <w:b w:val="0"/>
        </w:rPr>
        <w:t xml:space="preserve"> </w:t>
      </w:r>
      <w:proofErr w:type="spellStart"/>
      <w:r w:rsidR="00136611" w:rsidRPr="000668DB">
        <w:rPr>
          <w:b w:val="0"/>
        </w:rPr>
        <w:t>tác</w:t>
      </w:r>
      <w:proofErr w:type="spellEnd"/>
      <w:r w:rsidR="00136611" w:rsidRPr="000668DB">
        <w:rPr>
          <w:b w:val="0"/>
        </w:rPr>
        <w:t xml:space="preserve"> </w:t>
      </w:r>
      <w:proofErr w:type="spellStart"/>
      <w:r w:rsidR="00136611" w:rsidRPr="000668DB">
        <w:rPr>
          <w:b w:val="0"/>
        </w:rPr>
        <w:t>phổ</w:t>
      </w:r>
      <w:proofErr w:type="spellEnd"/>
      <w:r w:rsidR="00136611" w:rsidRPr="000668DB">
        <w:rPr>
          <w:b w:val="0"/>
        </w:rPr>
        <w:t xml:space="preserve"> </w:t>
      </w:r>
      <w:proofErr w:type="spellStart"/>
      <w:r w:rsidR="00136611" w:rsidRPr="000668DB">
        <w:rPr>
          <w:b w:val="0"/>
        </w:rPr>
        <w:t>cập</w:t>
      </w:r>
      <w:proofErr w:type="spellEnd"/>
      <w:r w:rsidR="00136611" w:rsidRPr="000668DB">
        <w:rPr>
          <w:b w:val="0"/>
        </w:rPr>
        <w:t xml:space="preserve"> </w:t>
      </w:r>
      <w:proofErr w:type="spellStart"/>
      <w:r w:rsidR="00136611" w:rsidRPr="000668DB">
        <w:rPr>
          <w:b w:val="0"/>
        </w:rPr>
        <w:t>giáo</w:t>
      </w:r>
      <w:proofErr w:type="spellEnd"/>
      <w:r w:rsidR="00136611" w:rsidRPr="000668DB">
        <w:rPr>
          <w:b w:val="0"/>
        </w:rPr>
        <w:t xml:space="preserve"> </w:t>
      </w:r>
      <w:proofErr w:type="spellStart"/>
      <w:r w:rsidR="00136611" w:rsidRPr="000668DB">
        <w:rPr>
          <w:b w:val="0"/>
        </w:rPr>
        <w:t>dục</w:t>
      </w:r>
      <w:proofErr w:type="spellEnd"/>
      <w:r w:rsidR="00A112C4" w:rsidRPr="000668DB">
        <w:rPr>
          <w:b w:val="0"/>
        </w:rPr>
        <w:t xml:space="preserve"> (</w:t>
      </w:r>
      <w:proofErr w:type="spellStart"/>
      <w:r w:rsidR="00A112C4" w:rsidRPr="000668DB">
        <w:rPr>
          <w:b w:val="0"/>
        </w:rPr>
        <w:t>PCGD</w:t>
      </w:r>
      <w:proofErr w:type="spellEnd"/>
      <w:r w:rsidR="00A112C4" w:rsidRPr="000668DB">
        <w:rPr>
          <w:b w:val="0"/>
        </w:rPr>
        <w:t>),</w:t>
      </w:r>
      <w:r w:rsidR="00136611" w:rsidRPr="000668DB">
        <w:rPr>
          <w:b w:val="0"/>
        </w:rPr>
        <w:t xml:space="preserve"> </w:t>
      </w:r>
      <w:proofErr w:type="spellStart"/>
      <w:r w:rsidR="00136611" w:rsidRPr="000668DB">
        <w:rPr>
          <w:b w:val="0"/>
        </w:rPr>
        <w:t>xóa</w:t>
      </w:r>
      <w:proofErr w:type="spellEnd"/>
      <w:r w:rsidR="00136611" w:rsidRPr="000668DB">
        <w:rPr>
          <w:b w:val="0"/>
        </w:rPr>
        <w:t xml:space="preserve"> </w:t>
      </w:r>
      <w:proofErr w:type="spellStart"/>
      <w:r w:rsidR="00136611" w:rsidRPr="000668DB">
        <w:rPr>
          <w:b w:val="0"/>
        </w:rPr>
        <w:t>mù</w:t>
      </w:r>
      <w:proofErr w:type="spellEnd"/>
      <w:r w:rsidR="00136611" w:rsidRPr="000668DB">
        <w:rPr>
          <w:b w:val="0"/>
        </w:rPr>
        <w:t xml:space="preserve"> </w:t>
      </w:r>
      <w:proofErr w:type="spellStart"/>
      <w:r w:rsidR="00136611" w:rsidRPr="000668DB">
        <w:rPr>
          <w:b w:val="0"/>
        </w:rPr>
        <w:t>chữ</w:t>
      </w:r>
      <w:proofErr w:type="spellEnd"/>
      <w:r w:rsidR="00136611" w:rsidRPr="000668DB">
        <w:rPr>
          <w:b w:val="0"/>
        </w:rPr>
        <w:t xml:space="preserve"> </w:t>
      </w:r>
      <w:r w:rsidR="00A112C4" w:rsidRPr="000668DB">
        <w:rPr>
          <w:b w:val="0"/>
        </w:rPr>
        <w:t>(</w:t>
      </w:r>
      <w:proofErr w:type="spellStart"/>
      <w:r w:rsidR="00A112C4" w:rsidRPr="000668DB">
        <w:rPr>
          <w:b w:val="0"/>
        </w:rPr>
        <w:t>XMC</w:t>
      </w:r>
      <w:proofErr w:type="spellEnd"/>
      <w:r w:rsidR="00A112C4" w:rsidRPr="000668DB">
        <w:rPr>
          <w:b w:val="0"/>
        </w:rPr>
        <w:t>)</w:t>
      </w:r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năm</w:t>
      </w:r>
      <w:proofErr w:type="spellEnd"/>
      <w:r w:rsidR="007E50A5" w:rsidRPr="000668DB">
        <w:rPr>
          <w:b w:val="0"/>
        </w:rPr>
        <w:t xml:space="preserve"> 201</w:t>
      </w:r>
      <w:r w:rsidR="00EE3D01">
        <w:rPr>
          <w:b w:val="0"/>
        </w:rPr>
        <w:t>7</w:t>
      </w:r>
      <w:r w:rsidR="00136611" w:rsidRPr="000668DB">
        <w:rPr>
          <w:b w:val="0"/>
        </w:rPr>
        <w:t xml:space="preserve">, </w:t>
      </w:r>
      <w:proofErr w:type="spellStart"/>
      <w:r w:rsidR="007E50A5" w:rsidRPr="000668DB">
        <w:rPr>
          <w:b w:val="0"/>
        </w:rPr>
        <w:t>Sở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Giáo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dục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và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Đào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tạo</w:t>
      </w:r>
      <w:proofErr w:type="spellEnd"/>
      <w:r w:rsidR="007E50A5" w:rsidRPr="000668DB">
        <w:rPr>
          <w:b w:val="0"/>
        </w:rPr>
        <w:t xml:space="preserve"> (</w:t>
      </w:r>
      <w:proofErr w:type="spellStart"/>
      <w:r w:rsidR="007E50A5" w:rsidRPr="000668DB">
        <w:rPr>
          <w:b w:val="0"/>
        </w:rPr>
        <w:t>GDĐT</w:t>
      </w:r>
      <w:proofErr w:type="spellEnd"/>
      <w:r w:rsidR="007E50A5" w:rsidRPr="000668DB">
        <w:rPr>
          <w:b w:val="0"/>
        </w:rPr>
        <w:t xml:space="preserve">) </w:t>
      </w:r>
      <w:proofErr w:type="spellStart"/>
      <w:r w:rsidR="007E50A5" w:rsidRPr="000668DB">
        <w:rPr>
          <w:b w:val="0"/>
        </w:rPr>
        <w:t>thông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báo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về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việc</w:t>
      </w:r>
      <w:proofErr w:type="spellEnd"/>
      <w:r w:rsidR="007E50A5" w:rsidRPr="000668DB">
        <w:rPr>
          <w:b w:val="0"/>
        </w:rPr>
        <w:t xml:space="preserve"> </w:t>
      </w:r>
      <w:proofErr w:type="spellStart"/>
      <w:r w:rsidR="00E73285" w:rsidRPr="000668DB">
        <w:rPr>
          <w:b w:val="0"/>
        </w:rPr>
        <w:t>kiểm</w:t>
      </w:r>
      <w:proofErr w:type="spellEnd"/>
      <w:r w:rsidR="00E73285" w:rsidRPr="000668DB">
        <w:rPr>
          <w:b w:val="0"/>
        </w:rPr>
        <w:t xml:space="preserve"> </w:t>
      </w:r>
      <w:proofErr w:type="spellStart"/>
      <w:r w:rsidR="00E73285" w:rsidRPr="000668DB">
        <w:rPr>
          <w:b w:val="0"/>
        </w:rPr>
        <w:t>tra</w:t>
      </w:r>
      <w:proofErr w:type="spellEnd"/>
      <w:r w:rsidR="00E73285" w:rsidRPr="000668DB">
        <w:rPr>
          <w:b w:val="0"/>
        </w:rPr>
        <w:t xml:space="preserve"> </w:t>
      </w:r>
      <w:proofErr w:type="spellStart"/>
      <w:r w:rsidR="007E6F7A" w:rsidRPr="000668DB">
        <w:rPr>
          <w:b w:val="0"/>
        </w:rPr>
        <w:t>thực</w:t>
      </w:r>
      <w:proofErr w:type="spellEnd"/>
      <w:r w:rsidR="007E6F7A" w:rsidRPr="000668DB">
        <w:rPr>
          <w:b w:val="0"/>
        </w:rPr>
        <w:t xml:space="preserve"> </w:t>
      </w:r>
      <w:proofErr w:type="spellStart"/>
      <w:r w:rsidR="007E6F7A" w:rsidRPr="000668DB">
        <w:rPr>
          <w:b w:val="0"/>
        </w:rPr>
        <w:t>tế</w:t>
      </w:r>
      <w:proofErr w:type="spellEnd"/>
      <w:r w:rsidR="007E6F7A" w:rsidRPr="000668DB">
        <w:rPr>
          <w:b w:val="0"/>
        </w:rPr>
        <w:t xml:space="preserve"> </w:t>
      </w:r>
      <w:proofErr w:type="spellStart"/>
      <w:r w:rsidR="007E6F7A" w:rsidRPr="000668DB">
        <w:rPr>
          <w:b w:val="0"/>
        </w:rPr>
        <w:t>tại</w:t>
      </w:r>
      <w:proofErr w:type="spellEnd"/>
      <w:r w:rsidR="007E6F7A" w:rsidRPr="000668DB">
        <w:rPr>
          <w:b w:val="0"/>
        </w:rPr>
        <w:t xml:space="preserve"> </w:t>
      </w:r>
      <w:proofErr w:type="spellStart"/>
      <w:r w:rsidR="007E6F7A" w:rsidRPr="000668DB">
        <w:rPr>
          <w:b w:val="0"/>
        </w:rPr>
        <w:t>cơ</w:t>
      </w:r>
      <w:proofErr w:type="spellEnd"/>
      <w:r w:rsidR="007E6F7A" w:rsidRPr="000668DB">
        <w:rPr>
          <w:b w:val="0"/>
        </w:rPr>
        <w:t xml:space="preserve"> </w:t>
      </w:r>
      <w:proofErr w:type="spellStart"/>
      <w:r w:rsidR="007E6F7A" w:rsidRPr="000668DB">
        <w:rPr>
          <w:b w:val="0"/>
        </w:rPr>
        <w:t>sở</w:t>
      </w:r>
      <w:proofErr w:type="spellEnd"/>
      <w:r w:rsidR="007E6F7A" w:rsidRPr="000668DB">
        <w:rPr>
          <w:b w:val="0"/>
        </w:rPr>
        <w:t xml:space="preserve"> </w:t>
      </w:r>
      <w:proofErr w:type="spellStart"/>
      <w:r w:rsidR="007E50A5" w:rsidRPr="000668DB">
        <w:rPr>
          <w:b w:val="0"/>
        </w:rPr>
        <w:t>năm</w:t>
      </w:r>
      <w:proofErr w:type="spellEnd"/>
      <w:r w:rsidR="007E50A5" w:rsidRPr="000668DB">
        <w:rPr>
          <w:b w:val="0"/>
        </w:rPr>
        <w:t xml:space="preserve"> 201</w:t>
      </w:r>
      <w:r w:rsidR="001402E2">
        <w:rPr>
          <w:b w:val="0"/>
        </w:rPr>
        <w:t>7</w:t>
      </w:r>
      <w:r w:rsidR="00AD0EBD" w:rsidRPr="000668DB">
        <w:rPr>
          <w:b w:val="0"/>
        </w:rPr>
        <w:t xml:space="preserve"> </w:t>
      </w:r>
      <w:proofErr w:type="spellStart"/>
      <w:r w:rsidR="00AD0EBD" w:rsidRPr="000668DB">
        <w:rPr>
          <w:b w:val="0"/>
        </w:rPr>
        <w:t>như</w:t>
      </w:r>
      <w:proofErr w:type="spellEnd"/>
      <w:r w:rsidR="00AD0EBD" w:rsidRPr="000668DB">
        <w:rPr>
          <w:b w:val="0"/>
        </w:rPr>
        <w:t xml:space="preserve"> </w:t>
      </w:r>
      <w:proofErr w:type="spellStart"/>
      <w:r w:rsidR="00AD0EBD" w:rsidRPr="000668DB">
        <w:rPr>
          <w:b w:val="0"/>
        </w:rPr>
        <w:t>sau</w:t>
      </w:r>
      <w:proofErr w:type="spellEnd"/>
      <w:r w:rsidR="00AD0EBD" w:rsidRPr="000668DB">
        <w:rPr>
          <w:b w:val="0"/>
        </w:rPr>
        <w:t>:</w:t>
      </w:r>
    </w:p>
    <w:p w:rsidR="00260642" w:rsidRPr="002028F6" w:rsidRDefault="002028F6" w:rsidP="002028F6">
      <w:pPr>
        <w:spacing w:before="120"/>
        <w:jc w:val="both"/>
        <w:rPr>
          <w:b w:val="0"/>
        </w:rPr>
      </w:pPr>
      <w:r>
        <w:t xml:space="preserve">I. </w:t>
      </w:r>
      <w:proofErr w:type="spellStart"/>
      <w:r w:rsidR="00260642" w:rsidRPr="000668DB">
        <w:t>MỤC</w:t>
      </w:r>
      <w:proofErr w:type="spellEnd"/>
      <w:r w:rsidR="00260642" w:rsidRPr="000668DB">
        <w:t xml:space="preserve"> </w:t>
      </w:r>
      <w:proofErr w:type="spellStart"/>
      <w:r w:rsidR="00260642" w:rsidRPr="000668DB">
        <w:t>ĐÍCH</w:t>
      </w:r>
      <w:proofErr w:type="spellEnd"/>
      <w:r w:rsidR="00260642" w:rsidRPr="000668DB">
        <w:t xml:space="preserve"> – </w:t>
      </w:r>
      <w:proofErr w:type="spellStart"/>
      <w:r w:rsidR="00260642" w:rsidRPr="000668DB">
        <w:t>YÊU</w:t>
      </w:r>
      <w:proofErr w:type="spellEnd"/>
      <w:r w:rsidR="00260642" w:rsidRPr="000668DB">
        <w:t xml:space="preserve"> </w:t>
      </w:r>
      <w:proofErr w:type="spellStart"/>
      <w:r w:rsidR="00260642" w:rsidRPr="000668DB">
        <w:t>CẦU</w:t>
      </w:r>
      <w:proofErr w:type="spellEnd"/>
      <w:r w:rsidR="00260642" w:rsidRPr="000668DB">
        <w:t>:</w:t>
      </w:r>
    </w:p>
    <w:p w:rsidR="00E73285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E73285" w:rsidRPr="00EE3D01">
        <w:rPr>
          <w:b w:val="0"/>
        </w:rPr>
        <w:t>Tiến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hành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kiểm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tra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thực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tế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công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tác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PCGD-XMC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nhằm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nâng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cao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chất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lượng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chỉ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đạo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và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thực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hiện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tại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địa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phương</w:t>
      </w:r>
      <w:proofErr w:type="spellEnd"/>
      <w:r w:rsidR="00D4773B" w:rsidRPr="00EE3D01">
        <w:rPr>
          <w:b w:val="0"/>
        </w:rPr>
        <w:t xml:space="preserve"> </w:t>
      </w:r>
      <w:proofErr w:type="spellStart"/>
      <w:r w:rsidR="00D4773B" w:rsidRPr="00EE3D01">
        <w:rPr>
          <w:b w:val="0"/>
        </w:rPr>
        <w:t>để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duy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trì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kết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quả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đạt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được</w:t>
      </w:r>
      <w:proofErr w:type="spellEnd"/>
      <w:r w:rsidR="00E73285" w:rsidRPr="00EE3D01">
        <w:rPr>
          <w:b w:val="0"/>
        </w:rPr>
        <w:t xml:space="preserve"> </w:t>
      </w:r>
      <w:proofErr w:type="spellStart"/>
      <w:proofErr w:type="gramStart"/>
      <w:r w:rsidR="00E73285" w:rsidRPr="00EE3D01">
        <w:rPr>
          <w:b w:val="0"/>
        </w:rPr>
        <w:t>theo</w:t>
      </w:r>
      <w:proofErr w:type="spellEnd"/>
      <w:proofErr w:type="gram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các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tiêu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chuẩn</w:t>
      </w:r>
      <w:proofErr w:type="spellEnd"/>
      <w:r w:rsidR="00E73285" w:rsidRPr="00EE3D01">
        <w:rPr>
          <w:b w:val="0"/>
        </w:rPr>
        <w:t xml:space="preserve"> </w:t>
      </w:r>
      <w:proofErr w:type="spellStart"/>
      <w:r w:rsidR="00E73285" w:rsidRPr="00EE3D01">
        <w:rPr>
          <w:b w:val="0"/>
        </w:rPr>
        <w:t>mới</w:t>
      </w:r>
      <w:proofErr w:type="spellEnd"/>
      <w:r w:rsidR="00E73285" w:rsidRPr="00EE3D01">
        <w:rPr>
          <w:b w:val="0"/>
        </w:rPr>
        <w:t xml:space="preserve">. </w:t>
      </w:r>
    </w:p>
    <w:p w:rsidR="00174A23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174A23" w:rsidRPr="00EE3D01">
        <w:rPr>
          <w:b w:val="0"/>
        </w:rPr>
        <w:t>Nâng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cao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chất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lượng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số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liệu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trong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phần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mềm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quản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lý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PCGD-XMC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phù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hợp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với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thực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tế</w:t>
      </w:r>
      <w:proofErr w:type="spellEnd"/>
      <w:r w:rsidR="00174A23" w:rsidRPr="00EE3D01">
        <w:rPr>
          <w:b w:val="0"/>
        </w:rPr>
        <w:t xml:space="preserve">, </w:t>
      </w:r>
      <w:proofErr w:type="spellStart"/>
      <w:r w:rsidR="00174A23" w:rsidRPr="00EE3D01">
        <w:rPr>
          <w:b w:val="0"/>
        </w:rPr>
        <w:t>trao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đổi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kinh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nghiệm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xử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lý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các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vấn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đề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phát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sinh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trong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công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tác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nhập</w:t>
      </w:r>
      <w:proofErr w:type="spellEnd"/>
      <w:r w:rsidR="00174A23" w:rsidRPr="00EE3D01">
        <w:rPr>
          <w:b w:val="0"/>
        </w:rPr>
        <w:t xml:space="preserve"> </w:t>
      </w:r>
      <w:proofErr w:type="spellStart"/>
      <w:r w:rsidR="00174A23" w:rsidRPr="00EE3D01">
        <w:rPr>
          <w:b w:val="0"/>
        </w:rPr>
        <w:t>liệu</w:t>
      </w:r>
      <w:proofErr w:type="spellEnd"/>
      <w:r w:rsidR="00174A23" w:rsidRPr="00EE3D01">
        <w:rPr>
          <w:b w:val="0"/>
        </w:rPr>
        <w:t>.</w:t>
      </w:r>
    </w:p>
    <w:p w:rsidR="00AD0EBD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 xml:space="preserve">- </w:t>
      </w:r>
      <w:proofErr w:type="spellStart"/>
      <w:r w:rsidR="00AD0EBD" w:rsidRPr="00EE3D01">
        <w:rPr>
          <w:b w:val="0"/>
        </w:rPr>
        <w:t>Đánh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giá</w:t>
      </w:r>
      <w:proofErr w:type="spellEnd"/>
      <w:r w:rsidR="00AD0EBD" w:rsidRPr="00EE3D01">
        <w:rPr>
          <w:b w:val="0"/>
        </w:rPr>
        <w:t xml:space="preserve">, </w:t>
      </w:r>
      <w:proofErr w:type="spellStart"/>
      <w:r w:rsidR="00AD0EBD" w:rsidRPr="00EE3D01">
        <w:rPr>
          <w:b w:val="0"/>
        </w:rPr>
        <w:t>rút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kinh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nghiệm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quá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trình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triển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khai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thực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hiện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công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tác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PCGD-XMC</w:t>
      </w:r>
      <w:proofErr w:type="spellEnd"/>
      <w:r w:rsidR="003418EE" w:rsidRPr="00EE3D01">
        <w:rPr>
          <w:b w:val="0"/>
        </w:rPr>
        <w:t>,</w:t>
      </w:r>
      <w:r w:rsidR="00BD7826" w:rsidRPr="00EE3D01">
        <w:rPr>
          <w:b w:val="0"/>
        </w:rPr>
        <w:t xml:space="preserve"> </w:t>
      </w:r>
      <w:proofErr w:type="spellStart"/>
      <w:r w:rsidR="00BD7826" w:rsidRPr="00EE3D01">
        <w:rPr>
          <w:b w:val="0"/>
        </w:rPr>
        <w:t>tại</w:t>
      </w:r>
      <w:proofErr w:type="spellEnd"/>
      <w:r w:rsidR="00BD7826" w:rsidRPr="00EE3D01">
        <w:rPr>
          <w:b w:val="0"/>
        </w:rPr>
        <w:t xml:space="preserve"> </w:t>
      </w:r>
      <w:proofErr w:type="spellStart"/>
      <w:r w:rsidR="00BD7826" w:rsidRPr="00EE3D01">
        <w:rPr>
          <w:b w:val="0"/>
        </w:rPr>
        <w:t>cơ</w:t>
      </w:r>
      <w:proofErr w:type="spellEnd"/>
      <w:r w:rsidR="00BD7826" w:rsidRPr="00EE3D01">
        <w:rPr>
          <w:b w:val="0"/>
        </w:rPr>
        <w:t xml:space="preserve"> </w:t>
      </w:r>
      <w:proofErr w:type="spellStart"/>
      <w:r w:rsidR="00BD7826" w:rsidRPr="00EE3D01">
        <w:rPr>
          <w:b w:val="0"/>
        </w:rPr>
        <w:t>sở</w:t>
      </w:r>
      <w:proofErr w:type="spellEnd"/>
      <w:r w:rsidR="00BD7826" w:rsidRPr="00EE3D01">
        <w:rPr>
          <w:b w:val="0"/>
        </w:rPr>
        <w:t xml:space="preserve"> </w:t>
      </w:r>
      <w:proofErr w:type="spellStart"/>
      <w:r w:rsidR="00BD7826" w:rsidRPr="00EE3D01">
        <w:rPr>
          <w:b w:val="0"/>
        </w:rPr>
        <w:t>để</w:t>
      </w:r>
      <w:proofErr w:type="spellEnd"/>
      <w:r w:rsidR="00BD7826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tiếp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tục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triển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khai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các</w:t>
      </w:r>
      <w:proofErr w:type="spellEnd"/>
      <w:r w:rsidR="00AD0EBD" w:rsidRPr="00EE3D01">
        <w:rPr>
          <w:b w:val="0"/>
        </w:rPr>
        <w:t xml:space="preserve"> </w:t>
      </w:r>
      <w:proofErr w:type="spellStart"/>
      <w:r w:rsidR="00AD0EBD" w:rsidRPr="00EE3D01">
        <w:rPr>
          <w:b w:val="0"/>
        </w:rPr>
        <w:t>nội</w:t>
      </w:r>
      <w:proofErr w:type="spellEnd"/>
      <w:r w:rsidR="00AD0EBD" w:rsidRPr="00EE3D01">
        <w:rPr>
          <w:b w:val="0"/>
        </w:rPr>
        <w:t xml:space="preserve"> </w:t>
      </w:r>
      <w:r w:rsidR="00811669" w:rsidRPr="00EE3D01">
        <w:rPr>
          <w:b w:val="0"/>
        </w:rPr>
        <w:t xml:space="preserve">dung </w:t>
      </w:r>
      <w:proofErr w:type="spellStart"/>
      <w:r w:rsidR="00811669" w:rsidRPr="00EE3D01">
        <w:rPr>
          <w:b w:val="0"/>
        </w:rPr>
        <w:t>trong</w:t>
      </w:r>
      <w:proofErr w:type="spellEnd"/>
      <w:r w:rsidR="00811669" w:rsidRPr="00EE3D01">
        <w:rPr>
          <w:b w:val="0"/>
        </w:rPr>
        <w:t xml:space="preserve"> </w:t>
      </w:r>
      <w:proofErr w:type="spellStart"/>
      <w:r w:rsidR="00811669" w:rsidRPr="00EE3D01">
        <w:rPr>
          <w:b w:val="0"/>
        </w:rPr>
        <w:t>năm</w:t>
      </w:r>
      <w:proofErr w:type="spellEnd"/>
      <w:r w:rsidR="00811669" w:rsidRPr="00EE3D01">
        <w:rPr>
          <w:b w:val="0"/>
        </w:rPr>
        <w:t xml:space="preserve"> 201</w:t>
      </w:r>
      <w:r w:rsidRPr="00EE3D01">
        <w:rPr>
          <w:b w:val="0"/>
        </w:rPr>
        <w:t>8</w:t>
      </w:r>
      <w:r w:rsidR="00AD0EBD" w:rsidRPr="00EE3D01">
        <w:rPr>
          <w:b w:val="0"/>
        </w:rPr>
        <w:t>.</w:t>
      </w:r>
      <w:proofErr w:type="gramEnd"/>
    </w:p>
    <w:p w:rsidR="001D0CB8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A26C41" w:rsidRPr="00EE3D01">
        <w:rPr>
          <w:b w:val="0"/>
        </w:rPr>
        <w:t>Các</w:t>
      </w:r>
      <w:proofErr w:type="spellEnd"/>
      <w:r w:rsidR="00A26C41" w:rsidRPr="00EE3D01">
        <w:rPr>
          <w:b w:val="0"/>
        </w:rPr>
        <w:t xml:space="preserve"> </w:t>
      </w:r>
      <w:proofErr w:type="spellStart"/>
      <w:r w:rsidR="00BD7826" w:rsidRPr="00EE3D01">
        <w:rPr>
          <w:b w:val="0"/>
        </w:rPr>
        <w:t>phòng</w:t>
      </w:r>
      <w:proofErr w:type="spellEnd"/>
      <w:r w:rsidR="00BD7826" w:rsidRPr="00EE3D01">
        <w:rPr>
          <w:b w:val="0"/>
        </w:rPr>
        <w:t xml:space="preserve"> ban</w:t>
      </w:r>
      <w:r w:rsidR="00A26C41" w:rsidRPr="00EE3D01">
        <w:rPr>
          <w:b w:val="0"/>
        </w:rPr>
        <w:t xml:space="preserve"> </w:t>
      </w:r>
      <w:proofErr w:type="spellStart"/>
      <w:r w:rsidR="00A26C41" w:rsidRPr="00EE3D01">
        <w:rPr>
          <w:b w:val="0"/>
        </w:rPr>
        <w:t>cử</w:t>
      </w:r>
      <w:proofErr w:type="spellEnd"/>
      <w:r w:rsidR="00A26C41" w:rsidRPr="00EE3D01">
        <w:rPr>
          <w:b w:val="0"/>
        </w:rPr>
        <w:t xml:space="preserve"> </w:t>
      </w:r>
      <w:proofErr w:type="spellStart"/>
      <w:r w:rsidR="00A26C41" w:rsidRPr="00EE3D01">
        <w:rPr>
          <w:b w:val="0"/>
        </w:rPr>
        <w:t>đúng</w:t>
      </w:r>
      <w:proofErr w:type="spellEnd"/>
      <w:r w:rsidR="00811669" w:rsidRPr="00EE3D01">
        <w:rPr>
          <w:b w:val="0"/>
        </w:rPr>
        <w:t>,</w:t>
      </w:r>
      <w:r w:rsidR="00A26C41" w:rsidRPr="00EE3D01">
        <w:rPr>
          <w:b w:val="0"/>
        </w:rPr>
        <w:t xml:space="preserve"> </w:t>
      </w:r>
      <w:proofErr w:type="spellStart"/>
      <w:r w:rsidR="00A26C41" w:rsidRPr="00EE3D01">
        <w:rPr>
          <w:b w:val="0"/>
        </w:rPr>
        <w:t>đủ</w:t>
      </w:r>
      <w:proofErr w:type="spellEnd"/>
      <w:r w:rsidR="00A26C41" w:rsidRPr="00EE3D01">
        <w:rPr>
          <w:b w:val="0"/>
        </w:rPr>
        <w:t xml:space="preserve"> </w:t>
      </w:r>
      <w:proofErr w:type="spellStart"/>
      <w:r w:rsidR="00A26C41" w:rsidRPr="00EE3D01">
        <w:rPr>
          <w:b w:val="0"/>
        </w:rPr>
        <w:t>thành</w:t>
      </w:r>
      <w:proofErr w:type="spellEnd"/>
      <w:r w:rsidR="00A26C41" w:rsidRPr="00EE3D01">
        <w:rPr>
          <w:b w:val="0"/>
        </w:rPr>
        <w:t xml:space="preserve"> </w:t>
      </w:r>
      <w:proofErr w:type="spellStart"/>
      <w:r w:rsidR="00A26C41" w:rsidRPr="00EE3D01">
        <w:rPr>
          <w:b w:val="0"/>
        </w:rPr>
        <w:t>phần</w:t>
      </w:r>
      <w:proofErr w:type="spellEnd"/>
      <w:r w:rsidR="00A26C41" w:rsidRPr="00EE3D01">
        <w:rPr>
          <w:b w:val="0"/>
        </w:rPr>
        <w:t xml:space="preserve"> </w:t>
      </w:r>
      <w:proofErr w:type="spellStart"/>
      <w:r w:rsidR="00A26C41" w:rsidRPr="00EE3D01">
        <w:rPr>
          <w:b w:val="0"/>
        </w:rPr>
        <w:t>tham</w:t>
      </w:r>
      <w:proofErr w:type="spellEnd"/>
      <w:r w:rsidR="00A26C41" w:rsidRPr="00EE3D01">
        <w:rPr>
          <w:b w:val="0"/>
        </w:rPr>
        <w:t xml:space="preserve"> </w:t>
      </w:r>
      <w:proofErr w:type="spellStart"/>
      <w:r w:rsidR="00A26C41" w:rsidRPr="00EE3D01">
        <w:rPr>
          <w:b w:val="0"/>
        </w:rPr>
        <w:t>dự</w:t>
      </w:r>
      <w:proofErr w:type="spellEnd"/>
      <w:r w:rsidR="00A26C41" w:rsidRPr="00EE3D01">
        <w:rPr>
          <w:b w:val="0"/>
        </w:rPr>
        <w:t xml:space="preserve">, </w:t>
      </w:r>
      <w:proofErr w:type="spellStart"/>
      <w:r w:rsidR="00811669" w:rsidRPr="00EE3D01">
        <w:rPr>
          <w:b w:val="0"/>
        </w:rPr>
        <w:t>chuẩn</w:t>
      </w:r>
      <w:proofErr w:type="spellEnd"/>
      <w:r w:rsidR="00811669" w:rsidRPr="00EE3D01">
        <w:rPr>
          <w:b w:val="0"/>
        </w:rPr>
        <w:t xml:space="preserve"> </w:t>
      </w:r>
      <w:proofErr w:type="spellStart"/>
      <w:r w:rsidR="00811669" w:rsidRPr="00EE3D01">
        <w:rPr>
          <w:b w:val="0"/>
        </w:rPr>
        <w:t>bị</w:t>
      </w:r>
      <w:proofErr w:type="spellEnd"/>
      <w:r w:rsidR="00811669" w:rsidRPr="00EE3D01">
        <w:rPr>
          <w:b w:val="0"/>
        </w:rPr>
        <w:t xml:space="preserve"> </w:t>
      </w:r>
      <w:proofErr w:type="spellStart"/>
      <w:r w:rsidR="00811669" w:rsidRPr="00EE3D01">
        <w:rPr>
          <w:b w:val="0"/>
        </w:rPr>
        <w:t>hồ</w:t>
      </w:r>
      <w:proofErr w:type="spellEnd"/>
      <w:r w:rsidR="00811669" w:rsidRPr="00EE3D01">
        <w:rPr>
          <w:b w:val="0"/>
        </w:rPr>
        <w:t xml:space="preserve"> </w:t>
      </w:r>
      <w:proofErr w:type="spellStart"/>
      <w:r w:rsidR="00811669" w:rsidRPr="00EE3D01">
        <w:rPr>
          <w:b w:val="0"/>
        </w:rPr>
        <w:t>sơ</w:t>
      </w:r>
      <w:proofErr w:type="spellEnd"/>
      <w:r w:rsidR="00811669" w:rsidRPr="00EE3D01">
        <w:rPr>
          <w:b w:val="0"/>
        </w:rPr>
        <w:t xml:space="preserve"> </w:t>
      </w:r>
      <w:proofErr w:type="spellStart"/>
      <w:r w:rsidR="00811669" w:rsidRPr="00EE3D01">
        <w:rPr>
          <w:b w:val="0"/>
        </w:rPr>
        <w:t>kiểm</w:t>
      </w:r>
      <w:proofErr w:type="spellEnd"/>
      <w:r w:rsidR="00811669" w:rsidRPr="00EE3D01">
        <w:rPr>
          <w:b w:val="0"/>
        </w:rPr>
        <w:t xml:space="preserve"> </w:t>
      </w:r>
      <w:proofErr w:type="spellStart"/>
      <w:r w:rsidR="00811669" w:rsidRPr="00EE3D01">
        <w:rPr>
          <w:b w:val="0"/>
        </w:rPr>
        <w:t>tra</w:t>
      </w:r>
      <w:proofErr w:type="spellEnd"/>
      <w:r w:rsidR="00811669" w:rsidRPr="00EE3D01">
        <w:rPr>
          <w:b w:val="0"/>
        </w:rPr>
        <w:t xml:space="preserve"> </w:t>
      </w:r>
      <w:proofErr w:type="spellStart"/>
      <w:r w:rsidR="00811669" w:rsidRPr="00EE3D01">
        <w:rPr>
          <w:b w:val="0"/>
        </w:rPr>
        <w:t>và</w:t>
      </w:r>
      <w:proofErr w:type="spellEnd"/>
      <w:r w:rsidR="00811669" w:rsidRPr="00EE3D01">
        <w:rPr>
          <w:b w:val="0"/>
        </w:rPr>
        <w:t xml:space="preserve"> </w:t>
      </w:r>
      <w:proofErr w:type="spellStart"/>
      <w:r w:rsidR="00A26C41" w:rsidRPr="00EE3D01">
        <w:rPr>
          <w:b w:val="0"/>
        </w:rPr>
        <w:t>tham</w:t>
      </w:r>
      <w:proofErr w:type="spellEnd"/>
      <w:r w:rsidR="00A26C41" w:rsidRPr="00EE3D01">
        <w:rPr>
          <w:b w:val="0"/>
        </w:rPr>
        <w:t xml:space="preserve"> </w:t>
      </w:r>
      <w:proofErr w:type="spellStart"/>
      <w:r w:rsidR="00A26C41" w:rsidRPr="00EE3D01">
        <w:rPr>
          <w:b w:val="0"/>
        </w:rPr>
        <w:t>gia</w:t>
      </w:r>
      <w:proofErr w:type="spellEnd"/>
      <w:r w:rsidR="00A26C41" w:rsidRPr="00EE3D01">
        <w:rPr>
          <w:b w:val="0"/>
        </w:rPr>
        <w:t xml:space="preserve"> </w:t>
      </w:r>
      <w:proofErr w:type="spellStart"/>
      <w:r w:rsidR="00E1782B" w:rsidRPr="00EE3D01">
        <w:rPr>
          <w:b w:val="0"/>
        </w:rPr>
        <w:t>tất</w:t>
      </w:r>
      <w:proofErr w:type="spellEnd"/>
      <w:r w:rsidR="00E1782B" w:rsidRPr="00EE3D01">
        <w:rPr>
          <w:b w:val="0"/>
        </w:rPr>
        <w:t xml:space="preserve"> </w:t>
      </w:r>
      <w:proofErr w:type="spellStart"/>
      <w:r w:rsidR="00E1782B" w:rsidRPr="00EE3D01">
        <w:rPr>
          <w:b w:val="0"/>
        </w:rPr>
        <w:t>cả</w:t>
      </w:r>
      <w:proofErr w:type="spellEnd"/>
      <w:r w:rsidR="00E1782B" w:rsidRPr="00EE3D01">
        <w:rPr>
          <w:b w:val="0"/>
        </w:rPr>
        <w:t xml:space="preserve"> </w:t>
      </w:r>
      <w:proofErr w:type="spellStart"/>
      <w:r w:rsidR="00A26C41" w:rsidRPr="00EE3D01">
        <w:rPr>
          <w:b w:val="0"/>
        </w:rPr>
        <w:t>các</w:t>
      </w:r>
      <w:proofErr w:type="spellEnd"/>
      <w:r w:rsidR="00A26C41" w:rsidRPr="00EE3D01">
        <w:rPr>
          <w:b w:val="0"/>
        </w:rPr>
        <w:t xml:space="preserve"> </w:t>
      </w:r>
      <w:proofErr w:type="spellStart"/>
      <w:r w:rsidR="00A26C41" w:rsidRPr="00EE3D01">
        <w:rPr>
          <w:b w:val="0"/>
        </w:rPr>
        <w:t>nội</w:t>
      </w:r>
      <w:proofErr w:type="spellEnd"/>
      <w:r w:rsidR="00A26C41" w:rsidRPr="00EE3D01">
        <w:rPr>
          <w:b w:val="0"/>
        </w:rPr>
        <w:t xml:space="preserve"> dung </w:t>
      </w:r>
      <w:proofErr w:type="spellStart"/>
      <w:r w:rsidR="00BD7826" w:rsidRPr="00EE3D01">
        <w:rPr>
          <w:b w:val="0"/>
        </w:rPr>
        <w:t>kiểm</w:t>
      </w:r>
      <w:proofErr w:type="spellEnd"/>
      <w:r w:rsidR="00BD7826" w:rsidRPr="00EE3D01">
        <w:rPr>
          <w:b w:val="0"/>
        </w:rPr>
        <w:t xml:space="preserve"> </w:t>
      </w:r>
      <w:proofErr w:type="spellStart"/>
      <w:r w:rsidR="00BD7826" w:rsidRPr="00EE3D01">
        <w:rPr>
          <w:b w:val="0"/>
        </w:rPr>
        <w:t>tra</w:t>
      </w:r>
      <w:proofErr w:type="spellEnd"/>
      <w:r w:rsidR="00BD7826" w:rsidRPr="00EE3D01">
        <w:rPr>
          <w:b w:val="0"/>
        </w:rPr>
        <w:t xml:space="preserve"> </w:t>
      </w:r>
      <w:proofErr w:type="spellStart"/>
      <w:r w:rsidR="00A26C41" w:rsidRPr="00EE3D01">
        <w:rPr>
          <w:b w:val="0"/>
        </w:rPr>
        <w:t>tại</w:t>
      </w:r>
      <w:proofErr w:type="spellEnd"/>
      <w:r w:rsidR="00A26C41" w:rsidRPr="00EE3D01">
        <w:rPr>
          <w:b w:val="0"/>
        </w:rPr>
        <w:t xml:space="preserve"> </w:t>
      </w:r>
      <w:proofErr w:type="spellStart"/>
      <w:r w:rsidR="00A26C41" w:rsidRPr="00EE3D01">
        <w:rPr>
          <w:b w:val="0"/>
        </w:rPr>
        <w:t>cơ</w:t>
      </w:r>
      <w:proofErr w:type="spellEnd"/>
      <w:r w:rsidR="00A26C41" w:rsidRPr="00EE3D01">
        <w:rPr>
          <w:b w:val="0"/>
        </w:rPr>
        <w:t xml:space="preserve"> </w:t>
      </w:r>
      <w:proofErr w:type="spellStart"/>
      <w:r w:rsidR="00A26C41" w:rsidRPr="00EE3D01">
        <w:rPr>
          <w:b w:val="0"/>
        </w:rPr>
        <w:t>sở</w:t>
      </w:r>
      <w:proofErr w:type="spellEnd"/>
      <w:r w:rsidR="00A26C41" w:rsidRPr="00EE3D01">
        <w:rPr>
          <w:b w:val="0"/>
        </w:rPr>
        <w:t xml:space="preserve">, </w:t>
      </w:r>
      <w:proofErr w:type="spellStart"/>
      <w:r w:rsidR="00A26C41" w:rsidRPr="00EE3D01">
        <w:rPr>
          <w:b w:val="0"/>
        </w:rPr>
        <w:t>địa</w:t>
      </w:r>
      <w:proofErr w:type="spellEnd"/>
      <w:r w:rsidR="00A26C41" w:rsidRPr="00EE3D01">
        <w:rPr>
          <w:b w:val="0"/>
        </w:rPr>
        <w:t xml:space="preserve"> </w:t>
      </w:r>
      <w:proofErr w:type="spellStart"/>
      <w:r w:rsidR="00A26C41" w:rsidRPr="00EE3D01">
        <w:rPr>
          <w:b w:val="0"/>
        </w:rPr>
        <w:t>phương</w:t>
      </w:r>
      <w:proofErr w:type="spellEnd"/>
      <w:r w:rsidR="00A26C41" w:rsidRPr="00EE3D01">
        <w:rPr>
          <w:b w:val="0"/>
        </w:rPr>
        <w:t>.</w:t>
      </w:r>
    </w:p>
    <w:p w:rsidR="00A26C41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6404DB" w:rsidRPr="00EE3D01">
        <w:rPr>
          <w:b w:val="0"/>
        </w:rPr>
        <w:t>Các</w:t>
      </w:r>
      <w:proofErr w:type="spellEnd"/>
      <w:r w:rsidR="006404DB" w:rsidRPr="00EE3D01">
        <w:rPr>
          <w:b w:val="0"/>
        </w:rPr>
        <w:t xml:space="preserve"> </w:t>
      </w:r>
      <w:proofErr w:type="spellStart"/>
      <w:r w:rsidR="00E1782B" w:rsidRPr="00EE3D01">
        <w:rPr>
          <w:b w:val="0"/>
        </w:rPr>
        <w:t>quận</w:t>
      </w:r>
      <w:proofErr w:type="spellEnd"/>
      <w:r w:rsidR="00E1782B" w:rsidRPr="00EE3D01">
        <w:rPr>
          <w:b w:val="0"/>
        </w:rPr>
        <w:t xml:space="preserve"> </w:t>
      </w:r>
      <w:proofErr w:type="spellStart"/>
      <w:r w:rsidR="00E1782B" w:rsidRPr="00EE3D01">
        <w:rPr>
          <w:b w:val="0"/>
        </w:rPr>
        <w:t>huyện</w:t>
      </w:r>
      <w:proofErr w:type="spellEnd"/>
      <w:r w:rsidR="00E1782B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được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kiểm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tra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cử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đúng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thành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phần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tham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dự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và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chuẩn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bị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đầy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đủ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cơ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sở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vật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chất</w:t>
      </w:r>
      <w:proofErr w:type="spellEnd"/>
      <w:r w:rsidR="004C1E7A" w:rsidRPr="00EE3D01">
        <w:rPr>
          <w:b w:val="0"/>
        </w:rPr>
        <w:t xml:space="preserve">, </w:t>
      </w:r>
      <w:proofErr w:type="spellStart"/>
      <w:r w:rsidR="004C1E7A" w:rsidRPr="00EE3D01">
        <w:rPr>
          <w:b w:val="0"/>
        </w:rPr>
        <w:t>hồ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sơ</w:t>
      </w:r>
      <w:proofErr w:type="spellEnd"/>
      <w:r w:rsidR="004C1E7A" w:rsidRPr="00EE3D01">
        <w:rPr>
          <w:b w:val="0"/>
        </w:rPr>
        <w:t xml:space="preserve">, </w:t>
      </w:r>
      <w:proofErr w:type="spellStart"/>
      <w:r w:rsidR="004C1E7A" w:rsidRPr="00EE3D01">
        <w:rPr>
          <w:b w:val="0"/>
        </w:rPr>
        <w:t>lực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lượng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chuyên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trách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tại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địa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phương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để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đảm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bảo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cho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hoạt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động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kiểm</w:t>
      </w:r>
      <w:proofErr w:type="spellEnd"/>
      <w:r w:rsidR="004C1E7A" w:rsidRPr="00EE3D01">
        <w:rPr>
          <w:b w:val="0"/>
        </w:rPr>
        <w:t xml:space="preserve"> </w:t>
      </w:r>
      <w:proofErr w:type="spellStart"/>
      <w:r w:rsidR="004C1E7A" w:rsidRPr="00EE3D01">
        <w:rPr>
          <w:b w:val="0"/>
        </w:rPr>
        <w:t>tra</w:t>
      </w:r>
      <w:proofErr w:type="spellEnd"/>
      <w:r w:rsidR="004C1E7A" w:rsidRPr="00EE3D01">
        <w:rPr>
          <w:b w:val="0"/>
        </w:rPr>
        <w:t>.</w:t>
      </w:r>
    </w:p>
    <w:p w:rsidR="001B510F" w:rsidRPr="000668DB" w:rsidRDefault="002028F6" w:rsidP="002028F6">
      <w:pPr>
        <w:spacing w:before="120"/>
        <w:jc w:val="both"/>
      </w:pPr>
      <w:r>
        <w:t xml:space="preserve">II. </w:t>
      </w:r>
      <w:proofErr w:type="spellStart"/>
      <w:r w:rsidR="00974965" w:rsidRPr="000668DB">
        <w:t>ĐƠN</w:t>
      </w:r>
      <w:proofErr w:type="spellEnd"/>
      <w:r w:rsidR="00974965" w:rsidRPr="000668DB">
        <w:t xml:space="preserve"> </w:t>
      </w:r>
      <w:proofErr w:type="spellStart"/>
      <w:r w:rsidR="00974965" w:rsidRPr="000668DB">
        <w:t>VỊ</w:t>
      </w:r>
      <w:proofErr w:type="spellEnd"/>
      <w:r w:rsidR="00974965" w:rsidRPr="000668DB">
        <w:t xml:space="preserve"> </w:t>
      </w:r>
      <w:proofErr w:type="spellStart"/>
      <w:r w:rsidR="00A93FF1" w:rsidRPr="000668DB">
        <w:t>KIỂM</w:t>
      </w:r>
      <w:proofErr w:type="spellEnd"/>
      <w:r w:rsidR="00A93FF1" w:rsidRPr="000668DB">
        <w:t xml:space="preserve"> </w:t>
      </w:r>
      <w:proofErr w:type="spellStart"/>
      <w:r w:rsidR="00A93FF1" w:rsidRPr="000668DB">
        <w:t>TRA</w:t>
      </w:r>
      <w:proofErr w:type="spellEnd"/>
      <w:r w:rsidR="00A93FF1" w:rsidRPr="000668DB">
        <w:t>:</w:t>
      </w:r>
      <w:r w:rsidR="00A93FF1" w:rsidRPr="002028F6">
        <w:rPr>
          <w:b w:val="0"/>
        </w:rPr>
        <w:t xml:space="preserve"> </w:t>
      </w:r>
      <w:proofErr w:type="spellStart"/>
      <w:r w:rsidR="00A93FF1" w:rsidRPr="002028F6">
        <w:rPr>
          <w:b w:val="0"/>
        </w:rPr>
        <w:t>Quận</w:t>
      </w:r>
      <w:proofErr w:type="spellEnd"/>
      <w:r w:rsidR="00A93FF1" w:rsidRPr="002028F6">
        <w:rPr>
          <w:b w:val="0"/>
        </w:rPr>
        <w:t xml:space="preserve"> </w:t>
      </w:r>
      <w:r w:rsidR="00EE3D01">
        <w:rPr>
          <w:b w:val="0"/>
        </w:rPr>
        <w:t>10</w:t>
      </w:r>
      <w:r w:rsidR="00A93FF1" w:rsidRPr="002028F6">
        <w:rPr>
          <w:b w:val="0"/>
        </w:rPr>
        <w:t xml:space="preserve"> </w:t>
      </w:r>
      <w:proofErr w:type="spellStart"/>
      <w:r w:rsidR="00A93FF1" w:rsidRPr="002028F6">
        <w:rPr>
          <w:b w:val="0"/>
        </w:rPr>
        <w:t>và</w:t>
      </w:r>
      <w:proofErr w:type="spellEnd"/>
      <w:r w:rsidR="00A93FF1" w:rsidRPr="002028F6">
        <w:rPr>
          <w:b w:val="0"/>
        </w:rPr>
        <w:t xml:space="preserve"> </w:t>
      </w:r>
      <w:proofErr w:type="spellStart"/>
      <w:r w:rsidR="00A93FF1" w:rsidRPr="002028F6">
        <w:rPr>
          <w:b w:val="0"/>
        </w:rPr>
        <w:t>Quận</w:t>
      </w:r>
      <w:proofErr w:type="spellEnd"/>
      <w:r w:rsidR="00A93FF1" w:rsidRPr="002028F6">
        <w:rPr>
          <w:b w:val="0"/>
        </w:rPr>
        <w:t xml:space="preserve"> </w:t>
      </w:r>
      <w:r w:rsidR="00EE3D01">
        <w:rPr>
          <w:b w:val="0"/>
        </w:rPr>
        <w:t>12</w:t>
      </w:r>
      <w:r w:rsidR="00A93FF1" w:rsidRPr="002028F6">
        <w:rPr>
          <w:b w:val="0"/>
        </w:rPr>
        <w:t>.</w:t>
      </w:r>
    </w:p>
    <w:p w:rsidR="00260642" w:rsidRPr="000668DB" w:rsidRDefault="002028F6" w:rsidP="002028F6">
      <w:pPr>
        <w:spacing w:before="120"/>
        <w:jc w:val="both"/>
      </w:pPr>
      <w:r>
        <w:t xml:space="preserve">III. </w:t>
      </w:r>
      <w:proofErr w:type="spellStart"/>
      <w:r w:rsidR="00BD7826" w:rsidRPr="000668DB">
        <w:t>THÀNH</w:t>
      </w:r>
      <w:proofErr w:type="spellEnd"/>
      <w:r w:rsidR="00BD7826" w:rsidRPr="000668DB">
        <w:t xml:space="preserve"> </w:t>
      </w:r>
      <w:proofErr w:type="spellStart"/>
      <w:r w:rsidR="00BD7826" w:rsidRPr="000668DB">
        <w:t>PHẦN</w:t>
      </w:r>
      <w:proofErr w:type="spellEnd"/>
      <w:r w:rsidR="00BD7826" w:rsidRPr="000668DB">
        <w:t xml:space="preserve"> </w:t>
      </w:r>
      <w:proofErr w:type="spellStart"/>
      <w:r w:rsidR="00260642" w:rsidRPr="000668DB">
        <w:t>THAM</w:t>
      </w:r>
      <w:proofErr w:type="spellEnd"/>
      <w:r w:rsidR="00260642" w:rsidRPr="000668DB">
        <w:t xml:space="preserve"> GIA</w:t>
      </w:r>
      <w:r w:rsidR="007E50A5" w:rsidRPr="000668DB">
        <w:t xml:space="preserve"> </w:t>
      </w:r>
      <w:proofErr w:type="spellStart"/>
      <w:r w:rsidR="00974965" w:rsidRPr="000668DB">
        <w:t>ĐỢT</w:t>
      </w:r>
      <w:proofErr w:type="spellEnd"/>
      <w:r w:rsidR="007E50A5" w:rsidRPr="000668DB">
        <w:t xml:space="preserve"> </w:t>
      </w:r>
      <w:proofErr w:type="spellStart"/>
      <w:r w:rsidR="007E50A5" w:rsidRPr="000668DB">
        <w:t>KIỂM</w:t>
      </w:r>
      <w:proofErr w:type="spellEnd"/>
      <w:r w:rsidR="007E50A5" w:rsidRPr="000668DB">
        <w:t xml:space="preserve"> </w:t>
      </w:r>
      <w:proofErr w:type="spellStart"/>
      <w:r w:rsidR="007E50A5" w:rsidRPr="000668DB">
        <w:t>TRA</w:t>
      </w:r>
      <w:proofErr w:type="spellEnd"/>
      <w:r w:rsidR="00260642" w:rsidRPr="000668DB">
        <w:t>:</w:t>
      </w:r>
    </w:p>
    <w:p w:rsidR="000B6007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A93FF1" w:rsidRPr="00EE3D01">
        <w:rPr>
          <w:b w:val="0"/>
        </w:rPr>
        <w:t>Sở</w:t>
      </w:r>
      <w:proofErr w:type="spellEnd"/>
      <w:r w:rsidR="00A93FF1" w:rsidRPr="00EE3D01">
        <w:rPr>
          <w:b w:val="0"/>
        </w:rPr>
        <w:t xml:space="preserve"> </w:t>
      </w:r>
      <w:proofErr w:type="spellStart"/>
      <w:r w:rsidR="00A93FF1" w:rsidRPr="00EE3D01">
        <w:rPr>
          <w:b w:val="0"/>
        </w:rPr>
        <w:t>Giáo</w:t>
      </w:r>
      <w:proofErr w:type="spellEnd"/>
      <w:r w:rsidR="00A93FF1" w:rsidRPr="00EE3D01">
        <w:rPr>
          <w:b w:val="0"/>
        </w:rPr>
        <w:t xml:space="preserve"> </w:t>
      </w:r>
      <w:proofErr w:type="spellStart"/>
      <w:r w:rsidR="00A93FF1" w:rsidRPr="00EE3D01">
        <w:rPr>
          <w:b w:val="0"/>
        </w:rPr>
        <w:t>dục</w:t>
      </w:r>
      <w:proofErr w:type="spellEnd"/>
      <w:r w:rsidR="00A93FF1" w:rsidRPr="00EE3D01">
        <w:rPr>
          <w:b w:val="0"/>
        </w:rPr>
        <w:t xml:space="preserve"> </w:t>
      </w:r>
      <w:proofErr w:type="spellStart"/>
      <w:r w:rsidR="00A93FF1" w:rsidRPr="00EE3D01">
        <w:rPr>
          <w:b w:val="0"/>
        </w:rPr>
        <w:t>và</w:t>
      </w:r>
      <w:proofErr w:type="spellEnd"/>
      <w:r w:rsidR="00A93FF1" w:rsidRPr="00EE3D01">
        <w:rPr>
          <w:b w:val="0"/>
        </w:rPr>
        <w:t xml:space="preserve"> </w:t>
      </w:r>
      <w:proofErr w:type="spellStart"/>
      <w:r w:rsidR="00A93FF1" w:rsidRPr="00EE3D01">
        <w:rPr>
          <w:b w:val="0"/>
        </w:rPr>
        <w:t>Đào</w:t>
      </w:r>
      <w:proofErr w:type="spellEnd"/>
      <w:r w:rsidR="00A93FF1" w:rsidRPr="00EE3D01">
        <w:rPr>
          <w:b w:val="0"/>
        </w:rPr>
        <w:t xml:space="preserve"> </w:t>
      </w:r>
      <w:proofErr w:type="spellStart"/>
      <w:r w:rsidR="00A93FF1" w:rsidRPr="00EE3D01">
        <w:rPr>
          <w:b w:val="0"/>
        </w:rPr>
        <w:t>tạo</w:t>
      </w:r>
      <w:proofErr w:type="spellEnd"/>
      <w:r w:rsidR="00A93FF1" w:rsidRPr="00EE3D01">
        <w:rPr>
          <w:b w:val="0"/>
        </w:rPr>
        <w:t>:</w:t>
      </w:r>
    </w:p>
    <w:p w:rsidR="004934AD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+ </w:t>
      </w:r>
      <w:proofErr w:type="spellStart"/>
      <w:r w:rsidR="004934AD" w:rsidRPr="00EE3D01">
        <w:rPr>
          <w:b w:val="0"/>
        </w:rPr>
        <w:t>Đại</w:t>
      </w:r>
      <w:proofErr w:type="spellEnd"/>
      <w:r w:rsidR="004934AD" w:rsidRPr="00EE3D01">
        <w:rPr>
          <w:b w:val="0"/>
        </w:rPr>
        <w:t xml:space="preserve"> </w:t>
      </w:r>
      <w:proofErr w:type="spellStart"/>
      <w:r w:rsidR="004934AD" w:rsidRPr="00EE3D01">
        <w:rPr>
          <w:b w:val="0"/>
        </w:rPr>
        <w:t>diện</w:t>
      </w:r>
      <w:proofErr w:type="spellEnd"/>
      <w:r w:rsidR="004934AD" w:rsidRPr="00EE3D01">
        <w:rPr>
          <w:b w:val="0"/>
        </w:rPr>
        <w:t xml:space="preserve"> </w:t>
      </w:r>
      <w:r w:rsidR="00A93FF1" w:rsidRPr="00EE3D01">
        <w:rPr>
          <w:b w:val="0"/>
        </w:rPr>
        <w:t xml:space="preserve">Ban </w:t>
      </w:r>
      <w:proofErr w:type="spellStart"/>
      <w:r w:rsidR="00A93FF1" w:rsidRPr="00EE3D01">
        <w:rPr>
          <w:b w:val="0"/>
        </w:rPr>
        <w:t>giám</w:t>
      </w:r>
      <w:proofErr w:type="spellEnd"/>
      <w:r w:rsidR="00A93FF1" w:rsidRPr="00EE3D01">
        <w:rPr>
          <w:b w:val="0"/>
        </w:rPr>
        <w:t xml:space="preserve"> </w:t>
      </w:r>
      <w:proofErr w:type="spellStart"/>
      <w:r w:rsidR="00A93FF1" w:rsidRPr="00EE3D01">
        <w:rPr>
          <w:b w:val="0"/>
        </w:rPr>
        <w:t>đốc</w:t>
      </w:r>
      <w:proofErr w:type="spellEnd"/>
      <w:r w:rsidR="004934AD" w:rsidRPr="00EE3D01">
        <w:rPr>
          <w:b w:val="0"/>
        </w:rPr>
        <w:t>;</w:t>
      </w:r>
    </w:p>
    <w:p w:rsidR="00DD4E58" w:rsidRPr="00EE3D01" w:rsidRDefault="00EE3D01" w:rsidP="00EE3D01">
      <w:pPr>
        <w:spacing w:before="120"/>
        <w:jc w:val="both"/>
        <w:rPr>
          <w:b w:val="0"/>
          <w:iCs/>
        </w:rPr>
      </w:pPr>
      <w:r>
        <w:rPr>
          <w:b w:val="0"/>
        </w:rPr>
        <w:tab/>
        <w:t xml:space="preserve">+ </w:t>
      </w:r>
      <w:proofErr w:type="spellStart"/>
      <w:r w:rsidR="00841966" w:rsidRPr="00EE3D01">
        <w:rPr>
          <w:b w:val="0"/>
        </w:rPr>
        <w:t>Đại</w:t>
      </w:r>
      <w:proofErr w:type="spellEnd"/>
      <w:r w:rsidR="00841966" w:rsidRPr="00EE3D01">
        <w:rPr>
          <w:b w:val="0"/>
        </w:rPr>
        <w:t xml:space="preserve"> </w:t>
      </w:r>
      <w:proofErr w:type="spellStart"/>
      <w:r w:rsidR="00841966" w:rsidRPr="00EE3D01">
        <w:rPr>
          <w:b w:val="0"/>
        </w:rPr>
        <w:t>diện</w:t>
      </w:r>
      <w:proofErr w:type="spellEnd"/>
      <w:r w:rsidR="00841966" w:rsidRPr="00EE3D01">
        <w:rPr>
          <w:b w:val="0"/>
        </w:rPr>
        <w:t xml:space="preserve"> </w:t>
      </w:r>
      <w:proofErr w:type="spellStart"/>
      <w:r w:rsidR="00841966" w:rsidRPr="00EE3D01">
        <w:rPr>
          <w:b w:val="0"/>
        </w:rPr>
        <w:t>lãnh</w:t>
      </w:r>
      <w:proofErr w:type="spellEnd"/>
      <w:r w:rsidR="00841966" w:rsidRPr="00EE3D01">
        <w:rPr>
          <w:b w:val="0"/>
        </w:rPr>
        <w:t xml:space="preserve"> </w:t>
      </w:r>
      <w:proofErr w:type="spellStart"/>
      <w:r w:rsidR="00841966" w:rsidRPr="00EE3D01">
        <w:rPr>
          <w:b w:val="0"/>
        </w:rPr>
        <w:t>đạo</w:t>
      </w:r>
      <w:proofErr w:type="spellEnd"/>
      <w:r w:rsidR="00841966" w:rsidRPr="00EE3D01">
        <w:rPr>
          <w:b w:val="0"/>
        </w:rPr>
        <w:t xml:space="preserve"> </w:t>
      </w:r>
      <w:proofErr w:type="spellStart"/>
      <w:r w:rsidR="001261AE" w:rsidRPr="00EE3D01">
        <w:rPr>
          <w:b w:val="0"/>
        </w:rPr>
        <w:t>và</w:t>
      </w:r>
      <w:proofErr w:type="spellEnd"/>
      <w:r w:rsidR="001261AE" w:rsidRPr="00EE3D01">
        <w:rPr>
          <w:b w:val="0"/>
        </w:rPr>
        <w:t xml:space="preserve"> </w:t>
      </w:r>
      <w:proofErr w:type="spellStart"/>
      <w:r w:rsidR="001261AE" w:rsidRPr="00EE3D01">
        <w:rPr>
          <w:b w:val="0"/>
        </w:rPr>
        <w:t>chuyên</w:t>
      </w:r>
      <w:proofErr w:type="spellEnd"/>
      <w:r w:rsidR="001261AE" w:rsidRPr="00EE3D01">
        <w:rPr>
          <w:b w:val="0"/>
        </w:rPr>
        <w:t xml:space="preserve"> </w:t>
      </w:r>
      <w:proofErr w:type="spellStart"/>
      <w:r w:rsidR="001261AE" w:rsidRPr="00EE3D01">
        <w:rPr>
          <w:b w:val="0"/>
        </w:rPr>
        <w:t>viên</w:t>
      </w:r>
      <w:proofErr w:type="spellEnd"/>
      <w:r w:rsidR="001261AE" w:rsidRPr="00EE3D01">
        <w:rPr>
          <w:b w:val="0"/>
        </w:rPr>
        <w:t xml:space="preserve"> </w:t>
      </w:r>
      <w:proofErr w:type="spellStart"/>
      <w:r w:rsidR="00841966" w:rsidRPr="00EE3D01">
        <w:rPr>
          <w:b w:val="0"/>
        </w:rPr>
        <w:t>các</w:t>
      </w:r>
      <w:proofErr w:type="spellEnd"/>
      <w:r w:rsidR="00841966" w:rsidRPr="00EE3D01">
        <w:rPr>
          <w:b w:val="0"/>
        </w:rPr>
        <w:t xml:space="preserve"> </w:t>
      </w:r>
      <w:proofErr w:type="spellStart"/>
      <w:r w:rsidR="00841966" w:rsidRPr="00EE3D01">
        <w:rPr>
          <w:b w:val="0"/>
        </w:rPr>
        <w:t>phòng</w:t>
      </w:r>
      <w:proofErr w:type="spellEnd"/>
      <w:r w:rsidR="00841966" w:rsidRPr="00EE3D01">
        <w:rPr>
          <w:b w:val="0"/>
        </w:rPr>
        <w:t xml:space="preserve"> ban</w:t>
      </w:r>
      <w:r w:rsidR="001261AE" w:rsidRPr="00EE3D01">
        <w:rPr>
          <w:b w:val="0"/>
        </w:rPr>
        <w:t>:</w:t>
      </w:r>
      <w:r w:rsidR="00DD4E58" w:rsidRPr="00EE3D01">
        <w:rPr>
          <w:b w:val="0"/>
          <w:iCs/>
        </w:rPr>
        <w:t xml:space="preserve"> </w:t>
      </w:r>
      <w:proofErr w:type="spellStart"/>
      <w:r w:rsidR="00A93FF1" w:rsidRPr="00EE3D01">
        <w:rPr>
          <w:b w:val="0"/>
          <w:iCs/>
        </w:rPr>
        <w:t>Phòng</w:t>
      </w:r>
      <w:proofErr w:type="spellEnd"/>
      <w:r w:rsidR="00A93FF1" w:rsidRPr="00EE3D01">
        <w:rPr>
          <w:b w:val="0"/>
          <w:iCs/>
        </w:rPr>
        <w:t xml:space="preserve"> </w:t>
      </w:r>
      <w:proofErr w:type="spellStart"/>
      <w:r w:rsidR="00A93FF1" w:rsidRPr="00EE3D01">
        <w:rPr>
          <w:b w:val="0"/>
          <w:iCs/>
        </w:rPr>
        <w:t>G</w:t>
      </w:r>
      <w:r w:rsidR="00343291" w:rsidRPr="00EE3D01">
        <w:rPr>
          <w:b w:val="0"/>
          <w:iCs/>
        </w:rPr>
        <w:t>DTrH</w:t>
      </w:r>
      <w:proofErr w:type="spellEnd"/>
      <w:r w:rsidR="00A93FF1" w:rsidRPr="00EE3D01">
        <w:rPr>
          <w:b w:val="0"/>
          <w:iCs/>
        </w:rPr>
        <w:t xml:space="preserve"> (</w:t>
      </w:r>
      <w:r w:rsidR="001261AE" w:rsidRPr="00EE3D01">
        <w:rPr>
          <w:b w:val="0"/>
          <w:iCs/>
        </w:rPr>
        <w:t>6</w:t>
      </w:r>
      <w:r w:rsidR="0089312E" w:rsidRPr="00EE3D01">
        <w:rPr>
          <w:b w:val="0"/>
          <w:iCs/>
        </w:rPr>
        <w:t xml:space="preserve"> </w:t>
      </w:r>
      <w:proofErr w:type="spellStart"/>
      <w:r w:rsidR="0089312E" w:rsidRPr="00EE3D01">
        <w:rPr>
          <w:b w:val="0"/>
          <w:iCs/>
        </w:rPr>
        <w:t>thành</w:t>
      </w:r>
      <w:proofErr w:type="spellEnd"/>
      <w:r w:rsidR="0089312E" w:rsidRPr="00EE3D01">
        <w:rPr>
          <w:b w:val="0"/>
          <w:iCs/>
        </w:rPr>
        <w:t xml:space="preserve"> </w:t>
      </w:r>
      <w:proofErr w:type="spellStart"/>
      <w:r w:rsidR="0089312E" w:rsidRPr="00EE3D01">
        <w:rPr>
          <w:b w:val="0"/>
          <w:iCs/>
        </w:rPr>
        <w:t>viên</w:t>
      </w:r>
      <w:proofErr w:type="spellEnd"/>
      <w:r w:rsidR="00A93FF1" w:rsidRPr="00EE3D01">
        <w:rPr>
          <w:b w:val="0"/>
          <w:iCs/>
        </w:rPr>
        <w:t xml:space="preserve">), </w:t>
      </w:r>
      <w:proofErr w:type="spellStart"/>
      <w:r w:rsidR="00A93FF1" w:rsidRPr="00EE3D01">
        <w:rPr>
          <w:b w:val="0"/>
          <w:iCs/>
        </w:rPr>
        <w:t>Phòng</w:t>
      </w:r>
      <w:proofErr w:type="spellEnd"/>
      <w:r w:rsidR="00A93FF1" w:rsidRPr="00EE3D01">
        <w:rPr>
          <w:b w:val="0"/>
          <w:iCs/>
        </w:rPr>
        <w:t xml:space="preserve"> </w:t>
      </w:r>
      <w:proofErr w:type="spellStart"/>
      <w:r w:rsidR="00841966" w:rsidRPr="00EE3D01">
        <w:rPr>
          <w:b w:val="0"/>
          <w:iCs/>
        </w:rPr>
        <w:t>G</w:t>
      </w:r>
      <w:r w:rsidR="00343291" w:rsidRPr="00EE3D01">
        <w:rPr>
          <w:b w:val="0"/>
          <w:iCs/>
        </w:rPr>
        <w:t>DTX</w:t>
      </w:r>
      <w:proofErr w:type="spellEnd"/>
      <w:r w:rsidR="00841966" w:rsidRPr="00EE3D01">
        <w:rPr>
          <w:b w:val="0"/>
          <w:iCs/>
        </w:rPr>
        <w:t xml:space="preserve"> (</w:t>
      </w:r>
      <w:r w:rsidR="001261AE" w:rsidRPr="00EE3D01">
        <w:rPr>
          <w:b w:val="0"/>
          <w:iCs/>
        </w:rPr>
        <w:t xml:space="preserve">4 </w:t>
      </w:r>
      <w:proofErr w:type="spellStart"/>
      <w:r w:rsidR="0089312E" w:rsidRPr="00EE3D01">
        <w:rPr>
          <w:b w:val="0"/>
          <w:iCs/>
        </w:rPr>
        <w:t>thành</w:t>
      </w:r>
      <w:proofErr w:type="spellEnd"/>
      <w:r w:rsidR="0089312E" w:rsidRPr="00EE3D01">
        <w:rPr>
          <w:b w:val="0"/>
          <w:iCs/>
        </w:rPr>
        <w:t xml:space="preserve"> </w:t>
      </w:r>
      <w:proofErr w:type="spellStart"/>
      <w:r w:rsidR="0089312E" w:rsidRPr="00EE3D01">
        <w:rPr>
          <w:b w:val="0"/>
          <w:iCs/>
        </w:rPr>
        <w:t>viên</w:t>
      </w:r>
      <w:proofErr w:type="spellEnd"/>
      <w:r w:rsidR="00841966" w:rsidRPr="00EE3D01">
        <w:rPr>
          <w:b w:val="0"/>
          <w:iCs/>
        </w:rPr>
        <w:t xml:space="preserve">), </w:t>
      </w:r>
      <w:proofErr w:type="spellStart"/>
      <w:r w:rsidR="0069258E" w:rsidRPr="00EE3D01">
        <w:rPr>
          <w:b w:val="0"/>
          <w:iCs/>
        </w:rPr>
        <w:t>Phòng</w:t>
      </w:r>
      <w:proofErr w:type="spellEnd"/>
      <w:r w:rsidR="0069258E" w:rsidRPr="00EE3D01">
        <w:rPr>
          <w:b w:val="0"/>
          <w:iCs/>
        </w:rPr>
        <w:t xml:space="preserve"> </w:t>
      </w:r>
      <w:proofErr w:type="spellStart"/>
      <w:r w:rsidR="000F13AF" w:rsidRPr="00EE3D01">
        <w:rPr>
          <w:b w:val="0"/>
          <w:iCs/>
        </w:rPr>
        <w:t>G</w:t>
      </w:r>
      <w:r w:rsidR="00343291" w:rsidRPr="00EE3D01">
        <w:rPr>
          <w:b w:val="0"/>
          <w:iCs/>
        </w:rPr>
        <w:t>DTH</w:t>
      </w:r>
      <w:proofErr w:type="spellEnd"/>
      <w:r w:rsidR="00841966" w:rsidRPr="00EE3D01">
        <w:rPr>
          <w:b w:val="0"/>
          <w:iCs/>
        </w:rPr>
        <w:t xml:space="preserve">, </w:t>
      </w:r>
      <w:proofErr w:type="spellStart"/>
      <w:r w:rsidR="00231BE3" w:rsidRPr="00EE3D01">
        <w:rPr>
          <w:b w:val="0"/>
          <w:iCs/>
        </w:rPr>
        <w:t>phòng</w:t>
      </w:r>
      <w:proofErr w:type="spellEnd"/>
      <w:r w:rsidR="00231BE3" w:rsidRPr="00EE3D01">
        <w:rPr>
          <w:b w:val="0"/>
          <w:iCs/>
        </w:rPr>
        <w:t xml:space="preserve"> </w:t>
      </w:r>
      <w:proofErr w:type="spellStart"/>
      <w:r w:rsidR="00343291" w:rsidRPr="00EE3D01">
        <w:rPr>
          <w:b w:val="0"/>
          <w:iCs/>
        </w:rPr>
        <w:t>GDMN</w:t>
      </w:r>
      <w:proofErr w:type="spellEnd"/>
      <w:r w:rsidR="00343291" w:rsidRPr="00EE3D01">
        <w:rPr>
          <w:b w:val="0"/>
          <w:iCs/>
        </w:rPr>
        <w:t xml:space="preserve">, </w:t>
      </w:r>
      <w:proofErr w:type="spellStart"/>
      <w:r w:rsidR="00343291" w:rsidRPr="00EE3D01">
        <w:rPr>
          <w:b w:val="0"/>
          <w:iCs/>
        </w:rPr>
        <w:t>phòng</w:t>
      </w:r>
      <w:proofErr w:type="spellEnd"/>
      <w:r w:rsidR="00343291" w:rsidRPr="00EE3D01">
        <w:rPr>
          <w:b w:val="0"/>
          <w:iCs/>
        </w:rPr>
        <w:t xml:space="preserve"> </w:t>
      </w:r>
      <w:proofErr w:type="spellStart"/>
      <w:r w:rsidR="00343291" w:rsidRPr="00EE3D01">
        <w:rPr>
          <w:b w:val="0"/>
          <w:iCs/>
        </w:rPr>
        <w:t>TCCB</w:t>
      </w:r>
      <w:proofErr w:type="spellEnd"/>
      <w:r w:rsidR="00343291" w:rsidRPr="00EE3D01">
        <w:rPr>
          <w:b w:val="0"/>
          <w:iCs/>
        </w:rPr>
        <w:t xml:space="preserve">, </w:t>
      </w:r>
      <w:proofErr w:type="spellStart"/>
      <w:r w:rsidR="00343291" w:rsidRPr="00EE3D01">
        <w:rPr>
          <w:b w:val="0"/>
          <w:iCs/>
        </w:rPr>
        <w:t>phòng</w:t>
      </w:r>
      <w:proofErr w:type="spellEnd"/>
      <w:r w:rsidR="00343291" w:rsidRPr="00EE3D01">
        <w:rPr>
          <w:b w:val="0"/>
          <w:iCs/>
        </w:rPr>
        <w:t xml:space="preserve"> </w:t>
      </w:r>
      <w:proofErr w:type="spellStart"/>
      <w:r w:rsidR="00343291" w:rsidRPr="00EE3D01">
        <w:rPr>
          <w:b w:val="0"/>
          <w:iCs/>
        </w:rPr>
        <w:t>KHTC</w:t>
      </w:r>
      <w:proofErr w:type="spellEnd"/>
      <w:r w:rsidR="00343291" w:rsidRPr="00EE3D01">
        <w:rPr>
          <w:b w:val="0"/>
          <w:iCs/>
        </w:rPr>
        <w:t xml:space="preserve">, </w:t>
      </w:r>
      <w:proofErr w:type="spellStart"/>
      <w:r w:rsidR="00343291" w:rsidRPr="00EE3D01">
        <w:rPr>
          <w:b w:val="0"/>
          <w:iCs/>
        </w:rPr>
        <w:t>phòng</w:t>
      </w:r>
      <w:proofErr w:type="spellEnd"/>
      <w:r w:rsidR="00343291" w:rsidRPr="00EE3D01">
        <w:rPr>
          <w:b w:val="0"/>
          <w:iCs/>
        </w:rPr>
        <w:t xml:space="preserve"> GD CN</w:t>
      </w:r>
      <w:r w:rsidR="001402E2">
        <w:rPr>
          <w:b w:val="0"/>
          <w:iCs/>
        </w:rPr>
        <w:t xml:space="preserve"> </w:t>
      </w:r>
      <w:proofErr w:type="spellStart"/>
      <w:r w:rsidR="001402E2">
        <w:rPr>
          <w:b w:val="0"/>
          <w:iCs/>
        </w:rPr>
        <w:t>và</w:t>
      </w:r>
      <w:proofErr w:type="spellEnd"/>
      <w:r w:rsidR="001402E2">
        <w:rPr>
          <w:b w:val="0"/>
          <w:iCs/>
        </w:rPr>
        <w:t xml:space="preserve"> </w:t>
      </w:r>
      <w:proofErr w:type="spellStart"/>
      <w:r w:rsidR="00343291" w:rsidRPr="00EE3D01">
        <w:rPr>
          <w:b w:val="0"/>
          <w:iCs/>
        </w:rPr>
        <w:t>ĐH</w:t>
      </w:r>
      <w:proofErr w:type="spellEnd"/>
      <w:r w:rsidR="00343291" w:rsidRPr="00EE3D01">
        <w:rPr>
          <w:b w:val="0"/>
          <w:iCs/>
        </w:rPr>
        <w:t xml:space="preserve"> (</w:t>
      </w:r>
      <w:r w:rsidR="00231BE3" w:rsidRPr="00EE3D01">
        <w:rPr>
          <w:b w:val="0"/>
          <w:iCs/>
        </w:rPr>
        <w:t>2</w:t>
      </w:r>
      <w:r w:rsidR="00343291" w:rsidRPr="00EE3D01">
        <w:rPr>
          <w:b w:val="0"/>
          <w:iCs/>
        </w:rPr>
        <w:t xml:space="preserve"> </w:t>
      </w:r>
      <w:proofErr w:type="spellStart"/>
      <w:r w:rsidR="00343291" w:rsidRPr="00EE3D01">
        <w:rPr>
          <w:b w:val="0"/>
          <w:iCs/>
        </w:rPr>
        <w:t>thành</w:t>
      </w:r>
      <w:proofErr w:type="spellEnd"/>
      <w:r w:rsidR="00343291" w:rsidRPr="00EE3D01">
        <w:rPr>
          <w:b w:val="0"/>
          <w:iCs/>
        </w:rPr>
        <w:t xml:space="preserve"> </w:t>
      </w:r>
      <w:proofErr w:type="spellStart"/>
      <w:r w:rsidR="00343291" w:rsidRPr="00EE3D01">
        <w:rPr>
          <w:b w:val="0"/>
          <w:iCs/>
        </w:rPr>
        <w:t>viên</w:t>
      </w:r>
      <w:proofErr w:type="spellEnd"/>
      <w:r w:rsidR="00343291" w:rsidRPr="00EE3D01">
        <w:rPr>
          <w:b w:val="0"/>
          <w:iCs/>
        </w:rPr>
        <w:t>)</w:t>
      </w:r>
      <w:r w:rsidR="007E50A5" w:rsidRPr="00EE3D01">
        <w:rPr>
          <w:b w:val="0"/>
          <w:iCs/>
        </w:rPr>
        <w:t xml:space="preserve"> </w:t>
      </w:r>
      <w:proofErr w:type="spellStart"/>
      <w:r w:rsidR="007E50A5" w:rsidRPr="00EE3D01">
        <w:rPr>
          <w:b w:val="0"/>
          <w:iCs/>
        </w:rPr>
        <w:t>và</w:t>
      </w:r>
      <w:proofErr w:type="spellEnd"/>
      <w:r w:rsidR="007E50A5" w:rsidRPr="00EE3D01">
        <w:rPr>
          <w:b w:val="0"/>
          <w:iCs/>
        </w:rPr>
        <w:t xml:space="preserve"> </w:t>
      </w:r>
      <w:proofErr w:type="spellStart"/>
      <w:r w:rsidR="007E50A5" w:rsidRPr="00EE3D01">
        <w:rPr>
          <w:b w:val="0"/>
          <w:iCs/>
        </w:rPr>
        <w:t>chuyên</w:t>
      </w:r>
      <w:proofErr w:type="spellEnd"/>
      <w:r w:rsidR="007E50A5" w:rsidRPr="00EE3D01">
        <w:rPr>
          <w:b w:val="0"/>
          <w:iCs/>
        </w:rPr>
        <w:t xml:space="preserve"> </w:t>
      </w:r>
      <w:proofErr w:type="spellStart"/>
      <w:r w:rsidR="007E50A5" w:rsidRPr="00EE3D01">
        <w:rPr>
          <w:b w:val="0"/>
          <w:iCs/>
        </w:rPr>
        <w:t>trách</w:t>
      </w:r>
      <w:proofErr w:type="spellEnd"/>
      <w:r w:rsidR="007E50A5" w:rsidRPr="00EE3D01">
        <w:rPr>
          <w:b w:val="0"/>
          <w:iCs/>
        </w:rPr>
        <w:t xml:space="preserve"> </w:t>
      </w:r>
      <w:proofErr w:type="spellStart"/>
      <w:r w:rsidR="007E50A5" w:rsidRPr="00EE3D01">
        <w:rPr>
          <w:b w:val="0"/>
          <w:iCs/>
        </w:rPr>
        <w:t>PCGD-XMC</w:t>
      </w:r>
      <w:proofErr w:type="spellEnd"/>
      <w:r w:rsidR="007E50A5" w:rsidRPr="00EE3D01">
        <w:rPr>
          <w:b w:val="0"/>
          <w:iCs/>
        </w:rPr>
        <w:t xml:space="preserve"> </w:t>
      </w:r>
      <w:proofErr w:type="spellStart"/>
      <w:r w:rsidR="00231BE3" w:rsidRPr="00EE3D01">
        <w:rPr>
          <w:b w:val="0"/>
          <w:iCs/>
        </w:rPr>
        <w:t>các</w:t>
      </w:r>
      <w:proofErr w:type="spellEnd"/>
      <w:r w:rsidR="007E50A5" w:rsidRPr="00EE3D01">
        <w:rPr>
          <w:b w:val="0"/>
          <w:iCs/>
        </w:rPr>
        <w:t xml:space="preserve"> </w:t>
      </w:r>
      <w:proofErr w:type="spellStart"/>
      <w:r w:rsidR="007E50A5" w:rsidRPr="00EE3D01">
        <w:rPr>
          <w:b w:val="0"/>
          <w:iCs/>
        </w:rPr>
        <w:t>quận</w:t>
      </w:r>
      <w:proofErr w:type="spellEnd"/>
      <w:r w:rsidR="007E50A5" w:rsidRPr="00EE3D01">
        <w:rPr>
          <w:b w:val="0"/>
          <w:iCs/>
        </w:rPr>
        <w:t xml:space="preserve"> </w:t>
      </w:r>
      <w:proofErr w:type="spellStart"/>
      <w:r w:rsidR="007E50A5" w:rsidRPr="00EE3D01">
        <w:rPr>
          <w:b w:val="0"/>
          <w:iCs/>
        </w:rPr>
        <w:t>huyện</w:t>
      </w:r>
      <w:proofErr w:type="spellEnd"/>
      <w:r w:rsidR="007E50A5" w:rsidRPr="00EE3D01">
        <w:rPr>
          <w:b w:val="0"/>
          <w:iCs/>
        </w:rPr>
        <w:t>.</w:t>
      </w:r>
    </w:p>
    <w:p w:rsidR="00841966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69258E" w:rsidRPr="00EE3D01">
        <w:rPr>
          <w:b w:val="0"/>
        </w:rPr>
        <w:t>Quận</w:t>
      </w:r>
      <w:proofErr w:type="spellEnd"/>
      <w:r w:rsidR="000873B2" w:rsidRPr="00EE3D01">
        <w:rPr>
          <w:b w:val="0"/>
        </w:rPr>
        <w:t xml:space="preserve">, </w:t>
      </w:r>
      <w:proofErr w:type="spellStart"/>
      <w:r w:rsidR="000873B2" w:rsidRPr="00EE3D01">
        <w:rPr>
          <w:b w:val="0"/>
        </w:rPr>
        <w:t>huyện</w:t>
      </w:r>
      <w:proofErr w:type="spellEnd"/>
      <w:r w:rsidR="0069258E" w:rsidRPr="00EE3D01">
        <w:rPr>
          <w:b w:val="0"/>
        </w:rPr>
        <w:t xml:space="preserve"> </w:t>
      </w:r>
      <w:proofErr w:type="spellStart"/>
      <w:r w:rsidR="0069258E" w:rsidRPr="00EE3D01">
        <w:rPr>
          <w:b w:val="0"/>
        </w:rPr>
        <w:t>được</w:t>
      </w:r>
      <w:proofErr w:type="spellEnd"/>
      <w:r w:rsidR="0069258E" w:rsidRPr="00EE3D01">
        <w:rPr>
          <w:b w:val="0"/>
        </w:rPr>
        <w:t xml:space="preserve"> </w:t>
      </w:r>
      <w:proofErr w:type="spellStart"/>
      <w:r w:rsidR="0069258E" w:rsidRPr="00EE3D01">
        <w:rPr>
          <w:b w:val="0"/>
        </w:rPr>
        <w:t>kiểm</w:t>
      </w:r>
      <w:proofErr w:type="spellEnd"/>
      <w:r w:rsidR="0069258E" w:rsidRPr="00EE3D01">
        <w:rPr>
          <w:b w:val="0"/>
        </w:rPr>
        <w:t xml:space="preserve"> </w:t>
      </w:r>
      <w:proofErr w:type="spellStart"/>
      <w:r w:rsidR="0069258E" w:rsidRPr="00EE3D01">
        <w:rPr>
          <w:b w:val="0"/>
        </w:rPr>
        <w:t>tra</w:t>
      </w:r>
      <w:proofErr w:type="spellEnd"/>
      <w:r w:rsidR="0069258E" w:rsidRPr="00EE3D01">
        <w:rPr>
          <w:b w:val="0"/>
        </w:rPr>
        <w:t>:</w:t>
      </w:r>
    </w:p>
    <w:p w:rsidR="003E6368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+ </w:t>
      </w:r>
      <w:proofErr w:type="spellStart"/>
      <w:r w:rsidR="003E6368" w:rsidRPr="00EE3D01">
        <w:rPr>
          <w:b w:val="0"/>
        </w:rPr>
        <w:t>Đại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diện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A46E2" w:rsidRPr="00EE3D01">
        <w:rPr>
          <w:b w:val="0"/>
        </w:rPr>
        <w:t>lãnh</w:t>
      </w:r>
      <w:proofErr w:type="spellEnd"/>
      <w:r w:rsidR="003A46E2" w:rsidRPr="00EE3D01">
        <w:rPr>
          <w:b w:val="0"/>
        </w:rPr>
        <w:t xml:space="preserve"> </w:t>
      </w:r>
      <w:proofErr w:type="spellStart"/>
      <w:r w:rsidR="003A46E2" w:rsidRPr="00EE3D01">
        <w:rPr>
          <w:b w:val="0"/>
        </w:rPr>
        <w:t>đạo</w:t>
      </w:r>
      <w:proofErr w:type="spellEnd"/>
      <w:r w:rsidR="003A46E2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UBND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là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thành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viên</w:t>
      </w:r>
      <w:proofErr w:type="spellEnd"/>
      <w:r w:rsidR="003E6368" w:rsidRPr="00EE3D01">
        <w:rPr>
          <w:b w:val="0"/>
        </w:rPr>
        <w:t xml:space="preserve"> Ban </w:t>
      </w:r>
      <w:proofErr w:type="spellStart"/>
      <w:r w:rsidR="003E6368" w:rsidRPr="00EE3D01">
        <w:rPr>
          <w:b w:val="0"/>
        </w:rPr>
        <w:t>chỉ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đạo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PCGD-XMC</w:t>
      </w:r>
      <w:proofErr w:type="spellEnd"/>
      <w:r w:rsidR="003E6368" w:rsidRPr="00EE3D01">
        <w:rPr>
          <w:b w:val="0"/>
        </w:rPr>
        <w:t>;</w:t>
      </w:r>
    </w:p>
    <w:p w:rsidR="003E6368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+ </w:t>
      </w:r>
      <w:proofErr w:type="spellStart"/>
      <w:r w:rsidR="003E6368" w:rsidRPr="00EE3D01">
        <w:rPr>
          <w:b w:val="0"/>
        </w:rPr>
        <w:t>Đại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diện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lãnh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đạo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và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chuyên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viên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Phòng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Giáo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dục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và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Đào</w:t>
      </w:r>
      <w:proofErr w:type="spellEnd"/>
      <w:r w:rsidR="003E6368" w:rsidRPr="00EE3D01">
        <w:rPr>
          <w:b w:val="0"/>
        </w:rPr>
        <w:t xml:space="preserve"> </w:t>
      </w:r>
      <w:proofErr w:type="spellStart"/>
      <w:r w:rsidR="003E6368" w:rsidRPr="00EE3D01">
        <w:rPr>
          <w:b w:val="0"/>
        </w:rPr>
        <w:t>tạo</w:t>
      </w:r>
      <w:proofErr w:type="spellEnd"/>
      <w:r w:rsidR="003E6368" w:rsidRPr="00EE3D01">
        <w:rPr>
          <w:b w:val="0"/>
        </w:rPr>
        <w:t>;</w:t>
      </w:r>
    </w:p>
    <w:p w:rsidR="00815359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+ </w:t>
      </w:r>
      <w:proofErr w:type="spellStart"/>
      <w:r w:rsidR="004934AD" w:rsidRPr="00EE3D01">
        <w:rPr>
          <w:b w:val="0"/>
        </w:rPr>
        <w:t>Cán</w:t>
      </w:r>
      <w:proofErr w:type="spellEnd"/>
      <w:r w:rsidR="004934AD" w:rsidRPr="00EE3D01">
        <w:rPr>
          <w:b w:val="0"/>
        </w:rPr>
        <w:t xml:space="preserve"> </w:t>
      </w:r>
      <w:proofErr w:type="spellStart"/>
      <w:r w:rsidR="004934AD" w:rsidRPr="00EE3D01">
        <w:rPr>
          <w:b w:val="0"/>
        </w:rPr>
        <w:t>bộ</w:t>
      </w:r>
      <w:proofErr w:type="spellEnd"/>
      <w:r w:rsidR="004934AD" w:rsidRPr="00EE3D01">
        <w:rPr>
          <w:b w:val="0"/>
        </w:rPr>
        <w:t xml:space="preserve"> </w:t>
      </w:r>
      <w:proofErr w:type="spellStart"/>
      <w:r w:rsidR="004934AD" w:rsidRPr="00EE3D01">
        <w:rPr>
          <w:b w:val="0"/>
        </w:rPr>
        <w:t>chuyên</w:t>
      </w:r>
      <w:proofErr w:type="spellEnd"/>
      <w:r w:rsidR="004934AD" w:rsidRPr="00EE3D01">
        <w:rPr>
          <w:b w:val="0"/>
        </w:rPr>
        <w:t xml:space="preserve"> </w:t>
      </w:r>
      <w:proofErr w:type="spellStart"/>
      <w:r w:rsidR="004934AD" w:rsidRPr="00EE3D01">
        <w:rPr>
          <w:b w:val="0"/>
        </w:rPr>
        <w:t>trách</w:t>
      </w:r>
      <w:proofErr w:type="spellEnd"/>
      <w:r w:rsidR="004934AD" w:rsidRPr="00EE3D01">
        <w:rPr>
          <w:b w:val="0"/>
        </w:rPr>
        <w:t xml:space="preserve"> </w:t>
      </w:r>
      <w:proofErr w:type="spellStart"/>
      <w:r w:rsidR="004934AD" w:rsidRPr="00EE3D01">
        <w:rPr>
          <w:b w:val="0"/>
        </w:rPr>
        <w:t>PCGD-XMC</w:t>
      </w:r>
      <w:proofErr w:type="spellEnd"/>
      <w:r w:rsidR="004934AD" w:rsidRPr="00EE3D01">
        <w:rPr>
          <w:b w:val="0"/>
        </w:rPr>
        <w:t xml:space="preserve"> </w:t>
      </w:r>
      <w:proofErr w:type="spellStart"/>
      <w:r w:rsidR="001E10BC" w:rsidRPr="00EE3D01">
        <w:rPr>
          <w:b w:val="0"/>
        </w:rPr>
        <w:t>của</w:t>
      </w:r>
      <w:proofErr w:type="spellEnd"/>
      <w:r w:rsidR="001E10BC" w:rsidRPr="00EE3D01">
        <w:rPr>
          <w:b w:val="0"/>
        </w:rPr>
        <w:t xml:space="preserve"> </w:t>
      </w:r>
      <w:proofErr w:type="spellStart"/>
      <w:r w:rsidR="004934AD" w:rsidRPr="00EE3D01">
        <w:rPr>
          <w:b w:val="0"/>
        </w:rPr>
        <w:t>quận</w:t>
      </w:r>
      <w:proofErr w:type="spellEnd"/>
      <w:r w:rsidR="004934AD" w:rsidRPr="00EE3D01">
        <w:rPr>
          <w:b w:val="0"/>
        </w:rPr>
        <w:t xml:space="preserve"> </w:t>
      </w:r>
      <w:proofErr w:type="spellStart"/>
      <w:r w:rsidR="004934AD" w:rsidRPr="00EE3D01">
        <w:rPr>
          <w:b w:val="0"/>
        </w:rPr>
        <w:t>huyện</w:t>
      </w:r>
      <w:proofErr w:type="spellEnd"/>
      <w:r w:rsidR="004934AD" w:rsidRPr="00EE3D01">
        <w:rPr>
          <w:b w:val="0"/>
        </w:rPr>
        <w:t xml:space="preserve">, </w:t>
      </w:r>
      <w:proofErr w:type="spellStart"/>
      <w:r w:rsidR="004934AD" w:rsidRPr="00EE3D01">
        <w:rPr>
          <w:b w:val="0"/>
        </w:rPr>
        <w:t>phường</w:t>
      </w:r>
      <w:proofErr w:type="spellEnd"/>
      <w:r w:rsidR="004934AD" w:rsidRPr="00EE3D01">
        <w:rPr>
          <w:b w:val="0"/>
        </w:rPr>
        <w:t xml:space="preserve"> </w:t>
      </w:r>
      <w:proofErr w:type="spellStart"/>
      <w:r w:rsidR="004934AD" w:rsidRPr="00EE3D01">
        <w:rPr>
          <w:b w:val="0"/>
        </w:rPr>
        <w:t>xã</w:t>
      </w:r>
      <w:proofErr w:type="spellEnd"/>
      <w:r w:rsidR="004934AD" w:rsidRPr="00EE3D01">
        <w:rPr>
          <w:b w:val="0"/>
        </w:rPr>
        <w:t>;</w:t>
      </w:r>
    </w:p>
    <w:p w:rsidR="0030240F" w:rsidRPr="002028F6" w:rsidRDefault="002028F6" w:rsidP="002028F6">
      <w:pPr>
        <w:spacing w:before="120"/>
        <w:jc w:val="both"/>
        <w:rPr>
          <w:b w:val="0"/>
        </w:rPr>
      </w:pPr>
      <w:r>
        <w:t xml:space="preserve">IV. </w:t>
      </w:r>
      <w:proofErr w:type="spellStart"/>
      <w:r w:rsidR="00B60309" w:rsidRPr="000668DB">
        <w:t>CHƯƠNG</w:t>
      </w:r>
      <w:proofErr w:type="spellEnd"/>
      <w:r w:rsidR="00B60309" w:rsidRPr="000668DB">
        <w:t xml:space="preserve"> </w:t>
      </w:r>
      <w:proofErr w:type="spellStart"/>
      <w:r w:rsidR="00B60309" w:rsidRPr="000668DB">
        <w:t>TRÌNH</w:t>
      </w:r>
      <w:proofErr w:type="spellEnd"/>
      <w:r w:rsidR="00B60309" w:rsidRPr="000668DB">
        <w:t xml:space="preserve"> </w:t>
      </w:r>
      <w:proofErr w:type="spellStart"/>
      <w:r w:rsidR="00B60309" w:rsidRPr="000668DB">
        <w:t>VÀ</w:t>
      </w:r>
      <w:proofErr w:type="spellEnd"/>
      <w:r w:rsidR="00B60309" w:rsidRPr="000668DB">
        <w:t xml:space="preserve"> </w:t>
      </w:r>
      <w:proofErr w:type="spellStart"/>
      <w:r w:rsidR="00260642" w:rsidRPr="000668DB">
        <w:t>NỘI</w:t>
      </w:r>
      <w:proofErr w:type="spellEnd"/>
      <w:r w:rsidR="00260642" w:rsidRPr="000668DB">
        <w:t xml:space="preserve"> DUNG</w:t>
      </w:r>
      <w:r w:rsidR="00603C33" w:rsidRPr="000668DB">
        <w:t xml:space="preserve"> </w:t>
      </w:r>
      <w:proofErr w:type="spellStart"/>
      <w:r w:rsidR="00C44952" w:rsidRPr="000668DB">
        <w:t>KIỂM</w:t>
      </w:r>
      <w:proofErr w:type="spellEnd"/>
      <w:r w:rsidR="00C44952" w:rsidRPr="000668DB">
        <w:t xml:space="preserve"> </w:t>
      </w:r>
      <w:proofErr w:type="spellStart"/>
      <w:r w:rsidR="00C44952" w:rsidRPr="000668DB">
        <w:t>TRA</w:t>
      </w:r>
      <w:proofErr w:type="spellEnd"/>
      <w:r w:rsidR="00260642" w:rsidRPr="000668DB">
        <w:t>:</w:t>
      </w:r>
    </w:p>
    <w:p w:rsidR="000B6007" w:rsidRPr="002028F6" w:rsidRDefault="002028F6" w:rsidP="002028F6">
      <w:pPr>
        <w:spacing w:before="120"/>
        <w:jc w:val="both"/>
        <w:rPr>
          <w:i/>
        </w:rPr>
      </w:pPr>
      <w:r>
        <w:rPr>
          <w:i/>
        </w:rPr>
        <w:t xml:space="preserve">1. </w:t>
      </w:r>
      <w:proofErr w:type="spellStart"/>
      <w:r w:rsidR="00EA679B" w:rsidRPr="002028F6">
        <w:rPr>
          <w:i/>
        </w:rPr>
        <w:t>Nội</w:t>
      </w:r>
      <w:proofErr w:type="spellEnd"/>
      <w:r w:rsidR="00EA679B" w:rsidRPr="002028F6">
        <w:rPr>
          <w:i/>
        </w:rPr>
        <w:t xml:space="preserve"> dung </w:t>
      </w:r>
      <w:proofErr w:type="spellStart"/>
      <w:r w:rsidR="00EA679B" w:rsidRPr="002028F6">
        <w:rPr>
          <w:i/>
        </w:rPr>
        <w:t>kiểm</w:t>
      </w:r>
      <w:proofErr w:type="spellEnd"/>
      <w:r w:rsidR="00EA679B" w:rsidRPr="002028F6">
        <w:rPr>
          <w:i/>
        </w:rPr>
        <w:t xml:space="preserve"> </w:t>
      </w:r>
      <w:proofErr w:type="spellStart"/>
      <w:r w:rsidR="00EA679B" w:rsidRPr="002028F6">
        <w:rPr>
          <w:i/>
        </w:rPr>
        <w:t>tra</w:t>
      </w:r>
      <w:proofErr w:type="spellEnd"/>
      <w:r w:rsidR="000B6007" w:rsidRPr="002028F6">
        <w:rPr>
          <w:i/>
        </w:rPr>
        <w:t>:</w:t>
      </w:r>
    </w:p>
    <w:p w:rsidR="00EA679B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EA679B" w:rsidRPr="00EE3D01">
        <w:rPr>
          <w:b w:val="0"/>
        </w:rPr>
        <w:t>Kiểm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tra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về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7E50A5" w:rsidRPr="00EE3D01">
        <w:rPr>
          <w:b w:val="0"/>
        </w:rPr>
        <w:t>hoạt</w:t>
      </w:r>
      <w:proofErr w:type="spellEnd"/>
      <w:r w:rsidR="007E50A5" w:rsidRPr="00EE3D01">
        <w:rPr>
          <w:b w:val="0"/>
        </w:rPr>
        <w:t xml:space="preserve"> </w:t>
      </w:r>
      <w:proofErr w:type="spellStart"/>
      <w:r w:rsidR="007E50A5" w:rsidRPr="00EE3D01">
        <w:rPr>
          <w:b w:val="0"/>
        </w:rPr>
        <w:t>động</w:t>
      </w:r>
      <w:proofErr w:type="spellEnd"/>
      <w:r w:rsidR="007E50A5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chỉ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đạo</w:t>
      </w:r>
      <w:proofErr w:type="spellEnd"/>
      <w:r w:rsidR="00EA679B" w:rsidRPr="00EE3D01">
        <w:rPr>
          <w:b w:val="0"/>
        </w:rPr>
        <w:t xml:space="preserve">, </w:t>
      </w:r>
      <w:proofErr w:type="spellStart"/>
      <w:r w:rsidR="00EA679B" w:rsidRPr="00EE3D01">
        <w:rPr>
          <w:b w:val="0"/>
        </w:rPr>
        <w:t>triển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khai</w:t>
      </w:r>
      <w:proofErr w:type="spellEnd"/>
      <w:r w:rsidR="002A72B0" w:rsidRPr="00EE3D01">
        <w:rPr>
          <w:b w:val="0"/>
        </w:rPr>
        <w:t xml:space="preserve">, </w:t>
      </w:r>
      <w:proofErr w:type="spellStart"/>
      <w:r w:rsidR="002A72B0" w:rsidRPr="00EE3D01">
        <w:rPr>
          <w:b w:val="0"/>
        </w:rPr>
        <w:t>lưu</w:t>
      </w:r>
      <w:proofErr w:type="spellEnd"/>
      <w:r w:rsidR="002A72B0" w:rsidRPr="00EE3D01">
        <w:rPr>
          <w:b w:val="0"/>
        </w:rPr>
        <w:t xml:space="preserve"> </w:t>
      </w:r>
      <w:proofErr w:type="spellStart"/>
      <w:r w:rsidR="002A72B0" w:rsidRPr="00EE3D01">
        <w:rPr>
          <w:b w:val="0"/>
        </w:rPr>
        <w:t>trữ</w:t>
      </w:r>
      <w:proofErr w:type="spellEnd"/>
      <w:r w:rsidR="002A72B0" w:rsidRPr="00EE3D01">
        <w:rPr>
          <w:b w:val="0"/>
        </w:rPr>
        <w:t xml:space="preserve"> </w:t>
      </w:r>
      <w:proofErr w:type="spellStart"/>
      <w:r w:rsidR="002A72B0" w:rsidRPr="00EE3D01">
        <w:rPr>
          <w:b w:val="0"/>
        </w:rPr>
        <w:t>hồ</w:t>
      </w:r>
      <w:proofErr w:type="spellEnd"/>
      <w:r w:rsidR="002A72B0" w:rsidRPr="00EE3D01">
        <w:rPr>
          <w:b w:val="0"/>
        </w:rPr>
        <w:t xml:space="preserve"> </w:t>
      </w:r>
      <w:proofErr w:type="spellStart"/>
      <w:r w:rsidR="002A72B0" w:rsidRPr="00EE3D01">
        <w:rPr>
          <w:b w:val="0"/>
        </w:rPr>
        <w:t>sơ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công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tác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PCGD-XMC</w:t>
      </w:r>
      <w:proofErr w:type="spellEnd"/>
      <w:r w:rsidR="002A72B0" w:rsidRPr="00EE3D01">
        <w:rPr>
          <w:b w:val="0"/>
        </w:rPr>
        <w:t xml:space="preserve"> </w:t>
      </w:r>
      <w:proofErr w:type="spellStart"/>
      <w:r w:rsidR="002A72B0" w:rsidRPr="00EE3D01">
        <w:rPr>
          <w:b w:val="0"/>
        </w:rPr>
        <w:t>tại</w:t>
      </w:r>
      <w:proofErr w:type="spellEnd"/>
      <w:r w:rsidR="002A72B0" w:rsidRPr="00EE3D01">
        <w:rPr>
          <w:b w:val="0"/>
        </w:rPr>
        <w:t xml:space="preserve"> </w:t>
      </w:r>
      <w:proofErr w:type="spellStart"/>
      <w:r w:rsidR="002A72B0" w:rsidRPr="00EE3D01">
        <w:rPr>
          <w:b w:val="0"/>
        </w:rPr>
        <w:t>quận</w:t>
      </w:r>
      <w:proofErr w:type="spellEnd"/>
      <w:r w:rsidR="002A72B0" w:rsidRPr="00EE3D01">
        <w:rPr>
          <w:b w:val="0"/>
        </w:rPr>
        <w:t xml:space="preserve"> (2 </w:t>
      </w:r>
      <w:proofErr w:type="spellStart"/>
      <w:r w:rsidR="002A72B0" w:rsidRPr="00EE3D01">
        <w:rPr>
          <w:b w:val="0"/>
        </w:rPr>
        <w:t>nhóm</w:t>
      </w:r>
      <w:proofErr w:type="spellEnd"/>
      <w:r w:rsidR="002A72B0" w:rsidRPr="00EE3D01">
        <w:rPr>
          <w:b w:val="0"/>
        </w:rPr>
        <w:t>)</w:t>
      </w:r>
      <w:r w:rsidR="00EA679B" w:rsidRPr="00EE3D01">
        <w:rPr>
          <w:b w:val="0"/>
        </w:rPr>
        <w:t>.</w:t>
      </w:r>
    </w:p>
    <w:p w:rsidR="00EA679B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lastRenderedPageBreak/>
        <w:tab/>
        <w:t xml:space="preserve">- </w:t>
      </w:r>
      <w:proofErr w:type="spellStart"/>
      <w:r w:rsidR="00EA679B" w:rsidRPr="00EE3D01">
        <w:rPr>
          <w:b w:val="0"/>
        </w:rPr>
        <w:t>Kiểm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tra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thực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tế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tại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hộ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gia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đình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về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công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tác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điều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tra</w:t>
      </w:r>
      <w:proofErr w:type="spellEnd"/>
      <w:r w:rsidR="00EA679B" w:rsidRPr="00EE3D01">
        <w:rPr>
          <w:b w:val="0"/>
        </w:rPr>
        <w:t xml:space="preserve">, </w:t>
      </w:r>
      <w:proofErr w:type="spellStart"/>
      <w:r w:rsidR="00EA679B" w:rsidRPr="00EE3D01">
        <w:rPr>
          <w:b w:val="0"/>
        </w:rPr>
        <w:t>ghi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phiếu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điều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tra</w:t>
      </w:r>
      <w:proofErr w:type="spellEnd"/>
      <w:r w:rsidR="00EA679B" w:rsidRPr="00EE3D01">
        <w:rPr>
          <w:b w:val="0"/>
        </w:rPr>
        <w:t xml:space="preserve">, </w:t>
      </w:r>
      <w:proofErr w:type="spellStart"/>
      <w:r w:rsidR="00EA679B" w:rsidRPr="00EE3D01">
        <w:rPr>
          <w:b w:val="0"/>
        </w:rPr>
        <w:t>độ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chính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xác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hồ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sơ</w:t>
      </w:r>
      <w:proofErr w:type="spellEnd"/>
      <w:r w:rsidR="00EA679B" w:rsidRPr="00EE3D01">
        <w:rPr>
          <w:b w:val="0"/>
        </w:rPr>
        <w:t xml:space="preserve">, </w:t>
      </w:r>
      <w:proofErr w:type="spellStart"/>
      <w:r w:rsidR="00EA679B" w:rsidRPr="00EE3D01">
        <w:rPr>
          <w:b w:val="0"/>
        </w:rPr>
        <w:t>sổ</w:t>
      </w:r>
      <w:proofErr w:type="spellEnd"/>
      <w:r w:rsidR="00EA679B" w:rsidRPr="00EE3D01">
        <w:rPr>
          <w:b w:val="0"/>
        </w:rPr>
        <w:t xml:space="preserve"> </w:t>
      </w:r>
      <w:proofErr w:type="spellStart"/>
      <w:proofErr w:type="gramStart"/>
      <w:r w:rsidR="00EA679B" w:rsidRPr="00EE3D01">
        <w:rPr>
          <w:b w:val="0"/>
        </w:rPr>
        <w:t>sách</w:t>
      </w:r>
      <w:proofErr w:type="spellEnd"/>
      <w:r w:rsidR="00EA679B" w:rsidRPr="00EE3D01">
        <w:rPr>
          <w:b w:val="0"/>
        </w:rPr>
        <w:t>, …</w:t>
      </w:r>
      <w:proofErr w:type="gramEnd"/>
      <w:r w:rsidR="00EA679B" w:rsidRPr="00EE3D01">
        <w:rPr>
          <w:b w:val="0"/>
        </w:rPr>
        <w:t xml:space="preserve"> (</w:t>
      </w:r>
      <w:r w:rsidR="002A72B0" w:rsidRPr="00EE3D01">
        <w:rPr>
          <w:b w:val="0"/>
        </w:rPr>
        <w:t>1</w:t>
      </w:r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nhóm</w:t>
      </w:r>
      <w:proofErr w:type="spellEnd"/>
      <w:r w:rsidR="00EA679B" w:rsidRPr="00EE3D01">
        <w:rPr>
          <w:b w:val="0"/>
        </w:rPr>
        <w:t>)</w:t>
      </w:r>
      <w:r w:rsidR="00C1636F" w:rsidRPr="00EE3D01">
        <w:rPr>
          <w:b w:val="0"/>
        </w:rPr>
        <w:t>.</w:t>
      </w:r>
    </w:p>
    <w:p w:rsidR="00815359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EA679B" w:rsidRPr="00EE3D01">
        <w:rPr>
          <w:b w:val="0"/>
        </w:rPr>
        <w:t>Kiểm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tra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thực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tế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cơ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sở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vật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chất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và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hoạt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động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PCGD-XMC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tại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các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trường</w:t>
      </w:r>
      <w:proofErr w:type="spellEnd"/>
      <w:r w:rsidR="00EA679B" w:rsidRPr="00EE3D01">
        <w:rPr>
          <w:b w:val="0"/>
        </w:rPr>
        <w:t xml:space="preserve">, </w:t>
      </w:r>
      <w:proofErr w:type="spellStart"/>
      <w:r w:rsidR="00EA679B" w:rsidRPr="00EE3D01">
        <w:rPr>
          <w:b w:val="0"/>
        </w:rPr>
        <w:t>phường</w:t>
      </w:r>
      <w:proofErr w:type="spellEnd"/>
      <w:r w:rsidR="00EA679B" w:rsidRPr="00EE3D01">
        <w:rPr>
          <w:b w:val="0"/>
        </w:rPr>
        <w:t>/</w:t>
      </w:r>
      <w:proofErr w:type="spellStart"/>
      <w:r w:rsidR="00EA679B" w:rsidRPr="00EE3D01">
        <w:rPr>
          <w:b w:val="0"/>
        </w:rPr>
        <w:t>xã</w:t>
      </w:r>
      <w:proofErr w:type="spellEnd"/>
      <w:r w:rsidR="00572989" w:rsidRPr="00EE3D01">
        <w:rPr>
          <w:b w:val="0"/>
        </w:rPr>
        <w:t>/</w:t>
      </w:r>
      <w:proofErr w:type="spellStart"/>
      <w:r w:rsidR="00572989" w:rsidRPr="00EE3D01">
        <w:rPr>
          <w:b w:val="0"/>
        </w:rPr>
        <w:t>thị</w:t>
      </w:r>
      <w:proofErr w:type="spellEnd"/>
      <w:r w:rsidR="00572989" w:rsidRPr="00EE3D01">
        <w:rPr>
          <w:b w:val="0"/>
        </w:rPr>
        <w:t xml:space="preserve"> </w:t>
      </w:r>
      <w:proofErr w:type="spellStart"/>
      <w:r w:rsidR="00572989" w:rsidRPr="00EE3D01">
        <w:rPr>
          <w:b w:val="0"/>
        </w:rPr>
        <w:t>trấn</w:t>
      </w:r>
      <w:proofErr w:type="spellEnd"/>
      <w:r w:rsidR="00EA679B" w:rsidRPr="00EE3D01">
        <w:rPr>
          <w:b w:val="0"/>
        </w:rPr>
        <w:t xml:space="preserve"> (3 </w:t>
      </w:r>
      <w:proofErr w:type="spellStart"/>
      <w:r w:rsidR="00EA679B" w:rsidRPr="00EE3D01">
        <w:rPr>
          <w:b w:val="0"/>
        </w:rPr>
        <w:t>nhóm</w:t>
      </w:r>
      <w:proofErr w:type="spellEnd"/>
      <w:r w:rsidR="00EA679B" w:rsidRPr="00EE3D01">
        <w:rPr>
          <w:b w:val="0"/>
        </w:rPr>
        <w:t>)</w:t>
      </w:r>
      <w:r w:rsidR="00C1636F" w:rsidRPr="00EE3D01">
        <w:rPr>
          <w:b w:val="0"/>
        </w:rPr>
        <w:t>.</w:t>
      </w:r>
    </w:p>
    <w:p w:rsidR="00EA679B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EA679B" w:rsidRPr="00EE3D01">
        <w:rPr>
          <w:b w:val="0"/>
        </w:rPr>
        <w:t>Kiểm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tra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việc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cập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nhật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phần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mềm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và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độ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chính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xác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của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dữ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liệu</w:t>
      </w:r>
      <w:proofErr w:type="spellEnd"/>
      <w:r w:rsidR="00EA679B" w:rsidRPr="00EE3D01">
        <w:rPr>
          <w:b w:val="0"/>
        </w:rPr>
        <w:t xml:space="preserve"> (1 </w:t>
      </w:r>
      <w:proofErr w:type="spellStart"/>
      <w:r w:rsidR="00EA679B" w:rsidRPr="00EE3D01">
        <w:rPr>
          <w:b w:val="0"/>
        </w:rPr>
        <w:t>nhóm</w:t>
      </w:r>
      <w:proofErr w:type="spellEnd"/>
      <w:r w:rsidR="00EA679B" w:rsidRPr="00EE3D01">
        <w:rPr>
          <w:b w:val="0"/>
        </w:rPr>
        <w:t>)</w:t>
      </w:r>
      <w:r w:rsidR="00C1636F" w:rsidRPr="00EE3D01">
        <w:rPr>
          <w:b w:val="0"/>
        </w:rPr>
        <w:t>.</w:t>
      </w:r>
    </w:p>
    <w:p w:rsidR="00EA679B" w:rsidRPr="002028F6" w:rsidRDefault="002028F6" w:rsidP="002028F6">
      <w:pPr>
        <w:spacing w:before="120"/>
        <w:jc w:val="both"/>
        <w:rPr>
          <w:i/>
        </w:rPr>
      </w:pPr>
      <w:r>
        <w:rPr>
          <w:i/>
        </w:rPr>
        <w:t>2.</w:t>
      </w:r>
      <w:r w:rsidR="00EA679B" w:rsidRPr="002028F6">
        <w:rPr>
          <w:i/>
        </w:rPr>
        <w:t xml:space="preserve"> </w:t>
      </w:r>
      <w:proofErr w:type="spellStart"/>
      <w:r w:rsidR="00EA679B" w:rsidRPr="002028F6">
        <w:rPr>
          <w:i/>
        </w:rPr>
        <w:t>Chương</w:t>
      </w:r>
      <w:proofErr w:type="spellEnd"/>
      <w:r w:rsidR="00EA679B" w:rsidRPr="002028F6">
        <w:rPr>
          <w:i/>
        </w:rPr>
        <w:t xml:space="preserve"> </w:t>
      </w:r>
      <w:proofErr w:type="spellStart"/>
      <w:r w:rsidR="00EA679B" w:rsidRPr="002028F6">
        <w:rPr>
          <w:i/>
        </w:rPr>
        <w:t>trình</w:t>
      </w:r>
      <w:proofErr w:type="spellEnd"/>
      <w:r w:rsidR="00EA679B" w:rsidRPr="002028F6">
        <w:rPr>
          <w:i/>
        </w:rPr>
        <w:t xml:space="preserve"> </w:t>
      </w:r>
      <w:proofErr w:type="spellStart"/>
      <w:r w:rsidR="00EA679B" w:rsidRPr="002028F6">
        <w:rPr>
          <w:i/>
        </w:rPr>
        <w:t>làm</w:t>
      </w:r>
      <w:proofErr w:type="spellEnd"/>
      <w:r w:rsidR="00EA679B" w:rsidRPr="002028F6">
        <w:rPr>
          <w:i/>
        </w:rPr>
        <w:t xml:space="preserve"> </w:t>
      </w:r>
      <w:proofErr w:type="spellStart"/>
      <w:r w:rsidR="00EA679B" w:rsidRPr="002028F6">
        <w:rPr>
          <w:i/>
        </w:rPr>
        <w:t>việc</w:t>
      </w:r>
      <w:proofErr w:type="spellEnd"/>
      <w:r w:rsidR="00EA679B" w:rsidRPr="002028F6">
        <w:rPr>
          <w:i/>
        </w:rPr>
        <w:t>:</w:t>
      </w:r>
    </w:p>
    <w:p w:rsidR="00EA679B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EA679B" w:rsidRPr="00EE3D01">
        <w:rPr>
          <w:b w:val="0"/>
        </w:rPr>
        <w:t>Tuyên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bố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lý</w:t>
      </w:r>
      <w:proofErr w:type="spellEnd"/>
      <w:r w:rsidR="00EA679B" w:rsidRPr="00EE3D01">
        <w:rPr>
          <w:b w:val="0"/>
        </w:rPr>
        <w:t xml:space="preserve"> do - </w:t>
      </w:r>
      <w:proofErr w:type="spellStart"/>
      <w:r w:rsidR="00EA679B" w:rsidRPr="00EE3D01">
        <w:rPr>
          <w:b w:val="0"/>
        </w:rPr>
        <w:t>Giới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thiệu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đại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biểu</w:t>
      </w:r>
      <w:proofErr w:type="spellEnd"/>
      <w:r w:rsidR="00EA679B" w:rsidRPr="00EE3D01">
        <w:rPr>
          <w:b w:val="0"/>
        </w:rPr>
        <w:t>.</w:t>
      </w:r>
    </w:p>
    <w:p w:rsidR="00EA679B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EA679B" w:rsidRPr="00EE3D01">
        <w:rPr>
          <w:b w:val="0"/>
        </w:rPr>
        <w:t>Sở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GDĐT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triển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khai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các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nội</w:t>
      </w:r>
      <w:proofErr w:type="spellEnd"/>
      <w:r w:rsidR="00EA679B" w:rsidRPr="00EE3D01">
        <w:rPr>
          <w:b w:val="0"/>
        </w:rPr>
        <w:t xml:space="preserve"> dung </w:t>
      </w:r>
      <w:proofErr w:type="spellStart"/>
      <w:r w:rsidR="009F64B0" w:rsidRPr="00EE3D01">
        <w:rPr>
          <w:b w:val="0"/>
        </w:rPr>
        <w:t>và</w:t>
      </w:r>
      <w:proofErr w:type="spellEnd"/>
      <w:r w:rsidR="009F64B0" w:rsidRPr="00EE3D01">
        <w:rPr>
          <w:b w:val="0"/>
        </w:rPr>
        <w:t xml:space="preserve"> </w:t>
      </w:r>
      <w:proofErr w:type="spellStart"/>
      <w:r w:rsidR="009F64B0" w:rsidRPr="00EE3D01">
        <w:rPr>
          <w:b w:val="0"/>
        </w:rPr>
        <w:t>phân</w:t>
      </w:r>
      <w:proofErr w:type="spellEnd"/>
      <w:r w:rsidR="009F64B0" w:rsidRPr="00EE3D01">
        <w:rPr>
          <w:b w:val="0"/>
        </w:rPr>
        <w:t xml:space="preserve"> </w:t>
      </w:r>
      <w:proofErr w:type="spellStart"/>
      <w:r w:rsidR="009F64B0" w:rsidRPr="00EE3D01">
        <w:rPr>
          <w:b w:val="0"/>
        </w:rPr>
        <w:t>công</w:t>
      </w:r>
      <w:proofErr w:type="spellEnd"/>
      <w:r w:rsidR="009F64B0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kiểm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tra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thực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tế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tại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cơ</w:t>
      </w:r>
      <w:proofErr w:type="spellEnd"/>
      <w:r w:rsidR="00EA679B" w:rsidRPr="00EE3D01">
        <w:rPr>
          <w:b w:val="0"/>
        </w:rPr>
        <w:t xml:space="preserve"> </w:t>
      </w:r>
      <w:proofErr w:type="spellStart"/>
      <w:r w:rsidR="00EA679B" w:rsidRPr="00EE3D01">
        <w:rPr>
          <w:b w:val="0"/>
        </w:rPr>
        <w:t>sở</w:t>
      </w:r>
      <w:proofErr w:type="spellEnd"/>
      <w:r w:rsidR="00EA679B" w:rsidRPr="00EE3D01">
        <w:rPr>
          <w:b w:val="0"/>
        </w:rPr>
        <w:t>.</w:t>
      </w:r>
    </w:p>
    <w:p w:rsidR="00E365AF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E365AF" w:rsidRPr="00EE3D01">
        <w:rPr>
          <w:b w:val="0"/>
        </w:rPr>
        <w:t>Phát</w:t>
      </w:r>
      <w:proofErr w:type="spellEnd"/>
      <w:r w:rsidR="00E365AF" w:rsidRPr="00EE3D01">
        <w:rPr>
          <w:b w:val="0"/>
        </w:rPr>
        <w:t xml:space="preserve"> </w:t>
      </w:r>
      <w:proofErr w:type="spellStart"/>
      <w:r w:rsidR="00E365AF" w:rsidRPr="00EE3D01">
        <w:rPr>
          <w:b w:val="0"/>
        </w:rPr>
        <w:t>biểu</w:t>
      </w:r>
      <w:proofErr w:type="spellEnd"/>
      <w:r w:rsidR="00E365AF" w:rsidRPr="00EE3D01">
        <w:rPr>
          <w:b w:val="0"/>
        </w:rPr>
        <w:t xml:space="preserve"> </w:t>
      </w:r>
      <w:proofErr w:type="spellStart"/>
      <w:r w:rsidR="00E365AF" w:rsidRPr="00EE3D01">
        <w:rPr>
          <w:b w:val="0"/>
        </w:rPr>
        <w:t>của</w:t>
      </w:r>
      <w:proofErr w:type="spellEnd"/>
      <w:r w:rsidR="00E365AF" w:rsidRPr="00EE3D01">
        <w:rPr>
          <w:b w:val="0"/>
        </w:rPr>
        <w:t xml:space="preserve"> </w:t>
      </w:r>
      <w:proofErr w:type="spellStart"/>
      <w:r w:rsidR="00E365AF" w:rsidRPr="00EE3D01">
        <w:rPr>
          <w:b w:val="0"/>
        </w:rPr>
        <w:t>đại</w:t>
      </w:r>
      <w:proofErr w:type="spellEnd"/>
      <w:r w:rsidR="00E365AF" w:rsidRPr="00EE3D01">
        <w:rPr>
          <w:b w:val="0"/>
        </w:rPr>
        <w:t xml:space="preserve"> </w:t>
      </w:r>
      <w:proofErr w:type="spellStart"/>
      <w:r w:rsidR="00E365AF" w:rsidRPr="00EE3D01">
        <w:rPr>
          <w:b w:val="0"/>
        </w:rPr>
        <w:t>diện</w:t>
      </w:r>
      <w:proofErr w:type="spellEnd"/>
      <w:r w:rsidR="00E365AF" w:rsidRPr="00EE3D01">
        <w:rPr>
          <w:b w:val="0"/>
        </w:rPr>
        <w:t xml:space="preserve"> </w:t>
      </w:r>
      <w:proofErr w:type="spellStart"/>
      <w:r w:rsidR="00E365AF" w:rsidRPr="00EE3D01">
        <w:rPr>
          <w:b w:val="0"/>
        </w:rPr>
        <w:t>UBND</w:t>
      </w:r>
      <w:proofErr w:type="spellEnd"/>
      <w:r w:rsidR="00E365AF" w:rsidRPr="00EE3D01">
        <w:rPr>
          <w:b w:val="0"/>
        </w:rPr>
        <w:t xml:space="preserve"> </w:t>
      </w:r>
      <w:proofErr w:type="spellStart"/>
      <w:r w:rsidR="00E365AF" w:rsidRPr="00EE3D01">
        <w:rPr>
          <w:b w:val="0"/>
        </w:rPr>
        <w:t>Quận</w:t>
      </w:r>
      <w:proofErr w:type="spellEnd"/>
      <w:r w:rsidR="00E365AF" w:rsidRPr="00EE3D01">
        <w:rPr>
          <w:b w:val="0"/>
        </w:rPr>
        <w:t>/</w:t>
      </w:r>
      <w:proofErr w:type="spellStart"/>
      <w:r w:rsidR="00E365AF" w:rsidRPr="00EE3D01">
        <w:rPr>
          <w:b w:val="0"/>
        </w:rPr>
        <w:t>Huyện</w:t>
      </w:r>
      <w:proofErr w:type="spellEnd"/>
      <w:r w:rsidR="00811669" w:rsidRPr="00EE3D01">
        <w:rPr>
          <w:b w:val="0"/>
        </w:rPr>
        <w:t>.</w:t>
      </w:r>
    </w:p>
    <w:p w:rsidR="00EA679B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3B4724" w:rsidRPr="00EE3D01">
        <w:rPr>
          <w:b w:val="0"/>
        </w:rPr>
        <w:t>T</w:t>
      </w:r>
      <w:r w:rsidR="001D491B" w:rsidRPr="00EE3D01">
        <w:rPr>
          <w:b w:val="0"/>
        </w:rPr>
        <w:t>iến</w:t>
      </w:r>
      <w:proofErr w:type="spellEnd"/>
      <w:r w:rsidR="001D491B" w:rsidRPr="00EE3D01">
        <w:rPr>
          <w:b w:val="0"/>
        </w:rPr>
        <w:t xml:space="preserve"> </w:t>
      </w:r>
      <w:proofErr w:type="spellStart"/>
      <w:r w:rsidR="001D491B" w:rsidRPr="00EE3D01">
        <w:rPr>
          <w:b w:val="0"/>
        </w:rPr>
        <w:t>hành</w:t>
      </w:r>
      <w:proofErr w:type="spellEnd"/>
      <w:r w:rsidR="001D491B" w:rsidRPr="00EE3D01">
        <w:rPr>
          <w:b w:val="0"/>
        </w:rPr>
        <w:t xml:space="preserve"> </w:t>
      </w:r>
      <w:proofErr w:type="spellStart"/>
      <w:r w:rsidR="001D491B" w:rsidRPr="00EE3D01">
        <w:rPr>
          <w:b w:val="0"/>
        </w:rPr>
        <w:t>việc</w:t>
      </w:r>
      <w:proofErr w:type="spellEnd"/>
      <w:r w:rsidR="001D491B" w:rsidRPr="00EE3D01">
        <w:rPr>
          <w:b w:val="0"/>
        </w:rPr>
        <w:t xml:space="preserve"> </w:t>
      </w:r>
      <w:proofErr w:type="spellStart"/>
      <w:r w:rsidR="001D491B" w:rsidRPr="00EE3D01">
        <w:rPr>
          <w:b w:val="0"/>
        </w:rPr>
        <w:t>kiểm</w:t>
      </w:r>
      <w:proofErr w:type="spellEnd"/>
      <w:r w:rsidR="001D491B" w:rsidRPr="00EE3D01">
        <w:rPr>
          <w:b w:val="0"/>
        </w:rPr>
        <w:t xml:space="preserve"> </w:t>
      </w:r>
      <w:proofErr w:type="spellStart"/>
      <w:r w:rsidR="001D491B" w:rsidRPr="00EE3D01">
        <w:rPr>
          <w:b w:val="0"/>
        </w:rPr>
        <w:t>tra</w:t>
      </w:r>
      <w:proofErr w:type="spellEnd"/>
      <w:r w:rsidR="001D491B" w:rsidRPr="00EE3D01">
        <w:rPr>
          <w:b w:val="0"/>
        </w:rPr>
        <w:t xml:space="preserve"> </w:t>
      </w:r>
      <w:proofErr w:type="spellStart"/>
      <w:r w:rsidR="001D491B" w:rsidRPr="00EE3D01">
        <w:rPr>
          <w:b w:val="0"/>
        </w:rPr>
        <w:t>thực</w:t>
      </w:r>
      <w:proofErr w:type="spellEnd"/>
      <w:r w:rsidR="001D491B" w:rsidRPr="00EE3D01">
        <w:rPr>
          <w:b w:val="0"/>
        </w:rPr>
        <w:t xml:space="preserve"> </w:t>
      </w:r>
      <w:proofErr w:type="spellStart"/>
      <w:r w:rsidR="001D491B" w:rsidRPr="00EE3D01">
        <w:rPr>
          <w:b w:val="0"/>
        </w:rPr>
        <w:t>tế</w:t>
      </w:r>
      <w:proofErr w:type="spellEnd"/>
      <w:r w:rsidR="00EA679B" w:rsidRPr="00EE3D01">
        <w:rPr>
          <w:b w:val="0"/>
        </w:rPr>
        <w:t>.</w:t>
      </w:r>
    </w:p>
    <w:p w:rsidR="007A4590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EA6FF9" w:rsidRPr="00EE3D01">
        <w:rPr>
          <w:b w:val="0"/>
        </w:rPr>
        <w:t>Tổng</w:t>
      </w:r>
      <w:proofErr w:type="spellEnd"/>
      <w:r w:rsidR="00EA6FF9" w:rsidRPr="00EE3D01">
        <w:rPr>
          <w:b w:val="0"/>
        </w:rPr>
        <w:t xml:space="preserve"> </w:t>
      </w:r>
      <w:proofErr w:type="spellStart"/>
      <w:r w:rsidR="00F37BFF" w:rsidRPr="00EE3D01">
        <w:rPr>
          <w:b w:val="0"/>
        </w:rPr>
        <w:t>hợp</w:t>
      </w:r>
      <w:proofErr w:type="spellEnd"/>
      <w:r w:rsidR="00F37BFF" w:rsidRPr="00EE3D01">
        <w:rPr>
          <w:b w:val="0"/>
        </w:rPr>
        <w:t xml:space="preserve"> </w:t>
      </w:r>
      <w:proofErr w:type="spellStart"/>
      <w:r w:rsidR="00F37BFF" w:rsidRPr="00EE3D01">
        <w:rPr>
          <w:b w:val="0"/>
        </w:rPr>
        <w:t>các</w:t>
      </w:r>
      <w:proofErr w:type="spellEnd"/>
      <w:r w:rsidR="00F37BFF" w:rsidRPr="00EE3D01">
        <w:rPr>
          <w:b w:val="0"/>
        </w:rPr>
        <w:t xml:space="preserve"> </w:t>
      </w:r>
      <w:proofErr w:type="spellStart"/>
      <w:r w:rsidR="00F37BFF" w:rsidRPr="00EE3D01">
        <w:rPr>
          <w:b w:val="0"/>
        </w:rPr>
        <w:t>kết</w:t>
      </w:r>
      <w:proofErr w:type="spellEnd"/>
      <w:r w:rsidR="00F37BFF" w:rsidRPr="00EE3D01">
        <w:rPr>
          <w:b w:val="0"/>
        </w:rPr>
        <w:t xml:space="preserve"> </w:t>
      </w:r>
      <w:proofErr w:type="spellStart"/>
      <w:r w:rsidR="00F37BFF" w:rsidRPr="00EE3D01">
        <w:rPr>
          <w:b w:val="0"/>
        </w:rPr>
        <w:t>quả</w:t>
      </w:r>
      <w:proofErr w:type="spellEnd"/>
      <w:r w:rsidR="00F37BFF" w:rsidRPr="00EE3D01">
        <w:rPr>
          <w:b w:val="0"/>
        </w:rPr>
        <w:t xml:space="preserve"> </w:t>
      </w:r>
      <w:proofErr w:type="spellStart"/>
      <w:r w:rsidR="00F37BFF" w:rsidRPr="00EE3D01">
        <w:rPr>
          <w:b w:val="0"/>
        </w:rPr>
        <w:t>kiểm</w:t>
      </w:r>
      <w:proofErr w:type="spellEnd"/>
      <w:r w:rsidR="00F37BFF" w:rsidRPr="00EE3D01">
        <w:rPr>
          <w:b w:val="0"/>
        </w:rPr>
        <w:t xml:space="preserve"> </w:t>
      </w:r>
      <w:proofErr w:type="spellStart"/>
      <w:r w:rsidR="00F37BFF" w:rsidRPr="00EE3D01">
        <w:rPr>
          <w:b w:val="0"/>
        </w:rPr>
        <w:t>tra</w:t>
      </w:r>
      <w:proofErr w:type="spellEnd"/>
      <w:r w:rsidR="007A4590" w:rsidRPr="00EE3D01">
        <w:rPr>
          <w:b w:val="0"/>
        </w:rPr>
        <w:t>.</w:t>
      </w:r>
    </w:p>
    <w:p w:rsidR="001D491B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 xml:space="preserve">- </w:t>
      </w:r>
      <w:proofErr w:type="spellStart"/>
      <w:r w:rsidR="00572989" w:rsidRPr="00EE3D01">
        <w:rPr>
          <w:b w:val="0"/>
        </w:rPr>
        <w:t>Sở</w:t>
      </w:r>
      <w:proofErr w:type="spellEnd"/>
      <w:r w:rsidR="00572989" w:rsidRPr="00EE3D01">
        <w:rPr>
          <w:b w:val="0"/>
        </w:rPr>
        <w:t xml:space="preserve"> </w:t>
      </w:r>
      <w:proofErr w:type="spellStart"/>
      <w:r w:rsidR="00572989" w:rsidRPr="00EE3D01">
        <w:rPr>
          <w:b w:val="0"/>
        </w:rPr>
        <w:t>GDĐT</w:t>
      </w:r>
      <w:proofErr w:type="spellEnd"/>
      <w:r w:rsidR="00572989" w:rsidRPr="00EE3D01">
        <w:rPr>
          <w:b w:val="0"/>
        </w:rPr>
        <w:t xml:space="preserve"> </w:t>
      </w:r>
      <w:proofErr w:type="spellStart"/>
      <w:r w:rsidR="00572989" w:rsidRPr="00EE3D01">
        <w:rPr>
          <w:b w:val="0"/>
        </w:rPr>
        <w:t>kết</w:t>
      </w:r>
      <w:proofErr w:type="spellEnd"/>
      <w:r w:rsidR="00572989" w:rsidRPr="00EE3D01">
        <w:rPr>
          <w:b w:val="0"/>
        </w:rPr>
        <w:t xml:space="preserve"> </w:t>
      </w:r>
      <w:proofErr w:type="spellStart"/>
      <w:r w:rsidR="00572989" w:rsidRPr="00EE3D01">
        <w:rPr>
          <w:b w:val="0"/>
        </w:rPr>
        <w:t>luận</w:t>
      </w:r>
      <w:proofErr w:type="spellEnd"/>
      <w:r w:rsidR="00572989" w:rsidRPr="00EE3D01">
        <w:rPr>
          <w:b w:val="0"/>
        </w:rPr>
        <w:t>.</w:t>
      </w:r>
      <w:proofErr w:type="gramEnd"/>
    </w:p>
    <w:p w:rsidR="00572989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572989" w:rsidRPr="00EE3D01">
        <w:rPr>
          <w:b w:val="0"/>
        </w:rPr>
        <w:t>Đại</w:t>
      </w:r>
      <w:proofErr w:type="spellEnd"/>
      <w:r w:rsidR="00572989" w:rsidRPr="00EE3D01">
        <w:rPr>
          <w:b w:val="0"/>
        </w:rPr>
        <w:t xml:space="preserve"> </w:t>
      </w:r>
      <w:proofErr w:type="spellStart"/>
      <w:r w:rsidR="00572989" w:rsidRPr="00EE3D01">
        <w:rPr>
          <w:b w:val="0"/>
        </w:rPr>
        <w:t>diện</w:t>
      </w:r>
      <w:proofErr w:type="spellEnd"/>
      <w:r w:rsidR="00572989" w:rsidRPr="00EE3D01">
        <w:rPr>
          <w:b w:val="0"/>
        </w:rPr>
        <w:t xml:space="preserve"> </w:t>
      </w:r>
      <w:proofErr w:type="spellStart"/>
      <w:r w:rsidR="00572989" w:rsidRPr="00EE3D01">
        <w:rPr>
          <w:b w:val="0"/>
        </w:rPr>
        <w:t>Quận</w:t>
      </w:r>
      <w:proofErr w:type="spellEnd"/>
      <w:r w:rsidR="00572989" w:rsidRPr="00EE3D01">
        <w:rPr>
          <w:b w:val="0"/>
        </w:rPr>
        <w:t>/</w:t>
      </w:r>
      <w:proofErr w:type="spellStart"/>
      <w:r w:rsidR="00572989" w:rsidRPr="00EE3D01">
        <w:rPr>
          <w:b w:val="0"/>
        </w:rPr>
        <w:t>Huyện</w:t>
      </w:r>
      <w:proofErr w:type="spellEnd"/>
      <w:r w:rsidR="00572989" w:rsidRPr="00EE3D01">
        <w:rPr>
          <w:b w:val="0"/>
        </w:rPr>
        <w:t xml:space="preserve"> </w:t>
      </w:r>
      <w:proofErr w:type="spellStart"/>
      <w:r w:rsidR="00572989" w:rsidRPr="00EE3D01">
        <w:rPr>
          <w:b w:val="0"/>
        </w:rPr>
        <w:t>tiếp</w:t>
      </w:r>
      <w:proofErr w:type="spellEnd"/>
      <w:r w:rsidR="00572989" w:rsidRPr="00EE3D01">
        <w:rPr>
          <w:b w:val="0"/>
        </w:rPr>
        <w:t xml:space="preserve"> </w:t>
      </w:r>
      <w:proofErr w:type="spellStart"/>
      <w:proofErr w:type="gramStart"/>
      <w:r w:rsidR="00572989" w:rsidRPr="00EE3D01">
        <w:rPr>
          <w:b w:val="0"/>
        </w:rPr>
        <w:t>thu</w:t>
      </w:r>
      <w:proofErr w:type="spellEnd"/>
      <w:proofErr w:type="gramEnd"/>
      <w:r w:rsidR="00572989" w:rsidRPr="00EE3D01">
        <w:rPr>
          <w:b w:val="0"/>
        </w:rPr>
        <w:t>.</w:t>
      </w:r>
    </w:p>
    <w:p w:rsidR="00723AA7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572989" w:rsidRPr="00EE3D01">
        <w:rPr>
          <w:b w:val="0"/>
        </w:rPr>
        <w:t>Kết</w:t>
      </w:r>
      <w:proofErr w:type="spellEnd"/>
      <w:r w:rsidR="00572989" w:rsidRPr="00EE3D01">
        <w:rPr>
          <w:b w:val="0"/>
        </w:rPr>
        <w:t xml:space="preserve"> </w:t>
      </w:r>
      <w:proofErr w:type="spellStart"/>
      <w:r w:rsidR="00572989" w:rsidRPr="00EE3D01">
        <w:rPr>
          <w:b w:val="0"/>
        </w:rPr>
        <w:t>thúc</w:t>
      </w:r>
      <w:proofErr w:type="spellEnd"/>
      <w:r w:rsidR="00723AA7" w:rsidRPr="00EE3D01">
        <w:rPr>
          <w:b w:val="0"/>
        </w:rPr>
        <w:t>.</w:t>
      </w:r>
    </w:p>
    <w:p w:rsidR="00260642" w:rsidRPr="002028F6" w:rsidRDefault="00EE3D01" w:rsidP="002028F6">
      <w:pPr>
        <w:spacing w:before="120"/>
        <w:jc w:val="both"/>
        <w:rPr>
          <w:b w:val="0"/>
        </w:rPr>
      </w:pPr>
      <w:r>
        <w:t xml:space="preserve">V. </w:t>
      </w:r>
      <w:proofErr w:type="spellStart"/>
      <w:r w:rsidR="00260642" w:rsidRPr="000668DB">
        <w:t>THỜI</w:t>
      </w:r>
      <w:proofErr w:type="spellEnd"/>
      <w:r w:rsidR="00260642" w:rsidRPr="000668DB">
        <w:t xml:space="preserve"> </w:t>
      </w:r>
      <w:proofErr w:type="spellStart"/>
      <w:r w:rsidR="00260642" w:rsidRPr="000668DB">
        <w:t>GIAN</w:t>
      </w:r>
      <w:proofErr w:type="spellEnd"/>
      <w:r w:rsidR="00260642" w:rsidRPr="000668DB">
        <w:t xml:space="preserve"> </w:t>
      </w:r>
      <w:proofErr w:type="spellStart"/>
      <w:r w:rsidR="004305BE" w:rsidRPr="000668DB">
        <w:t>KIỂM</w:t>
      </w:r>
      <w:proofErr w:type="spellEnd"/>
      <w:r w:rsidR="004305BE" w:rsidRPr="000668DB">
        <w:t xml:space="preserve"> </w:t>
      </w:r>
      <w:proofErr w:type="spellStart"/>
      <w:r w:rsidR="004305BE" w:rsidRPr="000668DB">
        <w:t>TRA</w:t>
      </w:r>
      <w:proofErr w:type="spellEnd"/>
      <w:r w:rsidR="00260642" w:rsidRPr="000668DB">
        <w:t>:</w:t>
      </w:r>
    </w:p>
    <w:p w:rsidR="00BC58F5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7E50A5" w:rsidRPr="00EE3D01">
        <w:rPr>
          <w:b w:val="0"/>
        </w:rPr>
        <w:t>Quận</w:t>
      </w:r>
      <w:proofErr w:type="spellEnd"/>
      <w:r w:rsidR="007E50A5" w:rsidRPr="00EE3D01">
        <w:rPr>
          <w:b w:val="0"/>
        </w:rPr>
        <w:t xml:space="preserve"> </w:t>
      </w:r>
      <w:r w:rsidRPr="00EE3D01">
        <w:rPr>
          <w:b w:val="0"/>
        </w:rPr>
        <w:t>10</w:t>
      </w:r>
      <w:r w:rsidR="007E50A5" w:rsidRPr="00EE3D01">
        <w:rPr>
          <w:b w:val="0"/>
        </w:rPr>
        <w:t xml:space="preserve">: </w:t>
      </w:r>
      <w:proofErr w:type="spellStart"/>
      <w:r w:rsidR="007E50A5" w:rsidRPr="00EE3D01">
        <w:rPr>
          <w:b w:val="0"/>
        </w:rPr>
        <w:t>7g30</w:t>
      </w:r>
      <w:proofErr w:type="spellEnd"/>
      <w:r w:rsidR="007E50A5" w:rsidRPr="00EE3D01">
        <w:rPr>
          <w:b w:val="0"/>
        </w:rPr>
        <w:t xml:space="preserve">, </w:t>
      </w:r>
      <w:proofErr w:type="spellStart"/>
      <w:r w:rsidR="007E50A5" w:rsidRPr="00EE3D01">
        <w:rPr>
          <w:b w:val="0"/>
        </w:rPr>
        <w:t>ngày</w:t>
      </w:r>
      <w:proofErr w:type="spellEnd"/>
      <w:r w:rsidR="007E50A5" w:rsidRPr="00EE3D01">
        <w:rPr>
          <w:b w:val="0"/>
        </w:rPr>
        <w:t xml:space="preserve"> </w:t>
      </w:r>
      <w:r w:rsidRPr="00EE3D01">
        <w:rPr>
          <w:b w:val="0"/>
        </w:rPr>
        <w:t>30</w:t>
      </w:r>
      <w:r w:rsidR="000668DB" w:rsidRPr="00EE3D01">
        <w:rPr>
          <w:b w:val="0"/>
        </w:rPr>
        <w:t xml:space="preserve"> </w:t>
      </w:r>
      <w:proofErr w:type="spellStart"/>
      <w:r w:rsidR="000668DB" w:rsidRPr="00EE3D01">
        <w:rPr>
          <w:b w:val="0"/>
        </w:rPr>
        <w:t>tháng</w:t>
      </w:r>
      <w:proofErr w:type="spellEnd"/>
      <w:r w:rsidR="000668DB" w:rsidRPr="00EE3D01">
        <w:rPr>
          <w:b w:val="0"/>
        </w:rPr>
        <w:t xml:space="preserve"> 0</w:t>
      </w:r>
      <w:r w:rsidRPr="00EE3D01">
        <w:rPr>
          <w:b w:val="0"/>
        </w:rPr>
        <w:t>1</w:t>
      </w:r>
      <w:r w:rsidR="007E50A5" w:rsidRPr="00EE3D01">
        <w:rPr>
          <w:b w:val="0"/>
        </w:rPr>
        <w:t xml:space="preserve"> </w:t>
      </w:r>
      <w:proofErr w:type="spellStart"/>
      <w:r w:rsidR="007E50A5" w:rsidRPr="00EE3D01">
        <w:rPr>
          <w:b w:val="0"/>
        </w:rPr>
        <w:t>năm</w:t>
      </w:r>
      <w:proofErr w:type="spellEnd"/>
      <w:r w:rsidR="007E50A5" w:rsidRPr="00EE3D01">
        <w:rPr>
          <w:b w:val="0"/>
        </w:rPr>
        <w:t xml:space="preserve"> 201</w:t>
      </w:r>
      <w:r w:rsidRPr="00EE3D01">
        <w:rPr>
          <w:b w:val="0"/>
        </w:rPr>
        <w:t>8</w:t>
      </w:r>
      <w:r w:rsidR="000D51C0" w:rsidRPr="00EE3D01">
        <w:rPr>
          <w:b w:val="0"/>
        </w:rPr>
        <w:t>.</w:t>
      </w:r>
    </w:p>
    <w:p w:rsidR="00EE14A6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7E50A5" w:rsidRPr="00EE3D01">
        <w:rPr>
          <w:b w:val="0"/>
        </w:rPr>
        <w:t>Quận</w:t>
      </w:r>
      <w:proofErr w:type="spellEnd"/>
      <w:r w:rsidR="007E50A5" w:rsidRPr="00EE3D01">
        <w:rPr>
          <w:b w:val="0"/>
        </w:rPr>
        <w:t xml:space="preserve"> </w:t>
      </w:r>
      <w:r w:rsidRPr="00EE3D01">
        <w:rPr>
          <w:b w:val="0"/>
        </w:rPr>
        <w:t>12</w:t>
      </w:r>
      <w:r w:rsidR="007E50A5" w:rsidRPr="00EE3D01">
        <w:rPr>
          <w:b w:val="0"/>
        </w:rPr>
        <w:t>:</w:t>
      </w:r>
      <w:r w:rsidRPr="00EE3D01">
        <w:rPr>
          <w:b w:val="0"/>
        </w:rPr>
        <w:t xml:space="preserve"> </w:t>
      </w:r>
      <w:proofErr w:type="spellStart"/>
      <w:r w:rsidR="000D51C0" w:rsidRPr="00EE3D01">
        <w:rPr>
          <w:b w:val="0"/>
        </w:rPr>
        <w:t>7g30</w:t>
      </w:r>
      <w:proofErr w:type="spellEnd"/>
      <w:r w:rsidR="000D51C0" w:rsidRPr="00EE3D01">
        <w:rPr>
          <w:b w:val="0"/>
        </w:rPr>
        <w:t xml:space="preserve">, </w:t>
      </w:r>
      <w:proofErr w:type="spellStart"/>
      <w:r w:rsidR="000D51C0" w:rsidRPr="00EE3D01">
        <w:rPr>
          <w:b w:val="0"/>
        </w:rPr>
        <w:t>ngày</w:t>
      </w:r>
      <w:proofErr w:type="spellEnd"/>
      <w:r w:rsidR="000D51C0" w:rsidRPr="00EE3D01">
        <w:rPr>
          <w:b w:val="0"/>
        </w:rPr>
        <w:t xml:space="preserve"> </w:t>
      </w:r>
      <w:r w:rsidR="0089312E" w:rsidRPr="00EE3D01">
        <w:rPr>
          <w:b w:val="0"/>
        </w:rPr>
        <w:t>0</w:t>
      </w:r>
      <w:r w:rsidRPr="00EE3D01">
        <w:rPr>
          <w:b w:val="0"/>
        </w:rPr>
        <w:t>6</w:t>
      </w:r>
      <w:r w:rsidR="000D51C0" w:rsidRPr="00EE3D01">
        <w:rPr>
          <w:b w:val="0"/>
        </w:rPr>
        <w:t xml:space="preserve"> </w:t>
      </w:r>
      <w:proofErr w:type="spellStart"/>
      <w:r w:rsidR="000D51C0" w:rsidRPr="00EE3D01">
        <w:rPr>
          <w:b w:val="0"/>
        </w:rPr>
        <w:t>tháng</w:t>
      </w:r>
      <w:proofErr w:type="spellEnd"/>
      <w:r w:rsidR="000D51C0" w:rsidRPr="00EE3D01">
        <w:rPr>
          <w:b w:val="0"/>
        </w:rPr>
        <w:t xml:space="preserve"> </w:t>
      </w:r>
      <w:r w:rsidRPr="00EE3D01">
        <w:rPr>
          <w:b w:val="0"/>
        </w:rPr>
        <w:t>02</w:t>
      </w:r>
      <w:r w:rsidR="007E50A5" w:rsidRPr="00EE3D01">
        <w:rPr>
          <w:b w:val="0"/>
        </w:rPr>
        <w:t xml:space="preserve"> </w:t>
      </w:r>
      <w:proofErr w:type="spellStart"/>
      <w:r w:rsidR="007E50A5" w:rsidRPr="00EE3D01">
        <w:rPr>
          <w:b w:val="0"/>
        </w:rPr>
        <w:t>năm</w:t>
      </w:r>
      <w:proofErr w:type="spellEnd"/>
      <w:r w:rsidR="007E50A5" w:rsidRPr="00EE3D01">
        <w:rPr>
          <w:b w:val="0"/>
        </w:rPr>
        <w:t xml:space="preserve"> 201</w:t>
      </w:r>
      <w:r w:rsidRPr="00EE3D01">
        <w:rPr>
          <w:b w:val="0"/>
        </w:rPr>
        <w:t>8</w:t>
      </w:r>
      <w:r w:rsidR="000D51C0" w:rsidRPr="00EE3D01">
        <w:rPr>
          <w:b w:val="0"/>
        </w:rPr>
        <w:t>.</w:t>
      </w:r>
    </w:p>
    <w:p w:rsidR="00A8123E" w:rsidRPr="000668DB" w:rsidRDefault="00EE3D01" w:rsidP="002028F6">
      <w:pPr>
        <w:spacing w:before="120"/>
        <w:jc w:val="both"/>
      </w:pPr>
      <w:r>
        <w:t xml:space="preserve">VI. </w:t>
      </w:r>
      <w:proofErr w:type="spellStart"/>
      <w:r w:rsidR="00032355" w:rsidRPr="000668DB">
        <w:t>YÊU</w:t>
      </w:r>
      <w:proofErr w:type="spellEnd"/>
      <w:r w:rsidR="00032355" w:rsidRPr="000668DB">
        <w:t xml:space="preserve"> </w:t>
      </w:r>
      <w:proofErr w:type="spellStart"/>
      <w:r w:rsidR="00032355" w:rsidRPr="000668DB">
        <w:t>CẦU</w:t>
      </w:r>
      <w:proofErr w:type="spellEnd"/>
      <w:r w:rsidR="00032355" w:rsidRPr="000668DB">
        <w:t xml:space="preserve"> </w:t>
      </w:r>
      <w:proofErr w:type="spellStart"/>
      <w:r w:rsidR="00032355" w:rsidRPr="000668DB">
        <w:t>VỀ</w:t>
      </w:r>
      <w:proofErr w:type="spellEnd"/>
      <w:r w:rsidR="00032355" w:rsidRPr="000668DB">
        <w:t xml:space="preserve"> </w:t>
      </w:r>
      <w:proofErr w:type="spellStart"/>
      <w:r w:rsidR="00032355" w:rsidRPr="000668DB">
        <w:t>PHƯƠNG</w:t>
      </w:r>
      <w:proofErr w:type="spellEnd"/>
      <w:r w:rsidR="00032355" w:rsidRPr="000668DB">
        <w:t xml:space="preserve"> </w:t>
      </w:r>
      <w:proofErr w:type="spellStart"/>
      <w:r w:rsidR="00032355" w:rsidRPr="000668DB">
        <w:t>TIỆN</w:t>
      </w:r>
      <w:proofErr w:type="spellEnd"/>
      <w:r w:rsidR="00032355" w:rsidRPr="000668DB">
        <w:t xml:space="preserve"> </w:t>
      </w:r>
      <w:proofErr w:type="spellStart"/>
      <w:r w:rsidR="00032355" w:rsidRPr="000668DB">
        <w:t>VÀ</w:t>
      </w:r>
      <w:proofErr w:type="spellEnd"/>
      <w:r w:rsidR="00032355" w:rsidRPr="000668DB">
        <w:t xml:space="preserve"> </w:t>
      </w:r>
      <w:proofErr w:type="spellStart"/>
      <w:r w:rsidR="00032355" w:rsidRPr="000668DB">
        <w:t>CƠ</w:t>
      </w:r>
      <w:proofErr w:type="spellEnd"/>
      <w:r w:rsidR="00032355" w:rsidRPr="000668DB">
        <w:t xml:space="preserve"> </w:t>
      </w:r>
      <w:proofErr w:type="spellStart"/>
      <w:r w:rsidR="00032355" w:rsidRPr="000668DB">
        <w:t>SỞ</w:t>
      </w:r>
      <w:proofErr w:type="spellEnd"/>
      <w:r w:rsidR="00032355" w:rsidRPr="000668DB">
        <w:t xml:space="preserve"> </w:t>
      </w:r>
      <w:proofErr w:type="spellStart"/>
      <w:r w:rsidR="00032355" w:rsidRPr="000668DB">
        <w:t>VẬT</w:t>
      </w:r>
      <w:proofErr w:type="spellEnd"/>
      <w:r w:rsidR="00032355" w:rsidRPr="000668DB">
        <w:t xml:space="preserve"> </w:t>
      </w:r>
      <w:proofErr w:type="spellStart"/>
      <w:r w:rsidR="00032355" w:rsidRPr="000668DB">
        <w:t>CHẤT</w:t>
      </w:r>
      <w:proofErr w:type="spellEnd"/>
      <w:r w:rsidR="00032355" w:rsidRPr="000668DB">
        <w:t>:</w:t>
      </w:r>
    </w:p>
    <w:p w:rsidR="00032355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032355" w:rsidRPr="00EE3D01">
        <w:rPr>
          <w:b w:val="0"/>
        </w:rPr>
        <w:t>Sở</w:t>
      </w:r>
      <w:proofErr w:type="spellEnd"/>
      <w:r w:rsidR="00032355" w:rsidRPr="00EE3D01">
        <w:rPr>
          <w:b w:val="0"/>
        </w:rPr>
        <w:t xml:space="preserve"> </w:t>
      </w:r>
      <w:proofErr w:type="spellStart"/>
      <w:r w:rsidR="00032355" w:rsidRPr="00EE3D01">
        <w:rPr>
          <w:b w:val="0"/>
        </w:rPr>
        <w:t>GDĐT</w:t>
      </w:r>
      <w:proofErr w:type="spellEnd"/>
      <w:r w:rsidR="00032355" w:rsidRPr="00EE3D01">
        <w:rPr>
          <w:b w:val="0"/>
        </w:rPr>
        <w:t xml:space="preserve">: </w:t>
      </w:r>
      <w:proofErr w:type="spellStart"/>
      <w:proofErr w:type="gramStart"/>
      <w:r w:rsidR="00032355" w:rsidRPr="00EE3D01">
        <w:rPr>
          <w:b w:val="0"/>
        </w:rPr>
        <w:t>xe</w:t>
      </w:r>
      <w:proofErr w:type="spellEnd"/>
      <w:proofErr w:type="gramEnd"/>
      <w:r w:rsidR="00032355" w:rsidRPr="00EE3D01">
        <w:rPr>
          <w:b w:val="0"/>
        </w:rPr>
        <w:t xml:space="preserve"> di </w:t>
      </w:r>
      <w:proofErr w:type="spellStart"/>
      <w:r w:rsidR="00032355" w:rsidRPr="00EE3D01">
        <w:rPr>
          <w:b w:val="0"/>
        </w:rPr>
        <w:t>chuyển</w:t>
      </w:r>
      <w:proofErr w:type="spellEnd"/>
      <w:r w:rsidR="00032355" w:rsidRPr="00EE3D01">
        <w:rPr>
          <w:b w:val="0"/>
        </w:rPr>
        <w:t xml:space="preserve"> </w:t>
      </w:r>
      <w:proofErr w:type="spellStart"/>
      <w:r w:rsidR="00032355" w:rsidRPr="00EE3D01">
        <w:rPr>
          <w:b w:val="0"/>
        </w:rPr>
        <w:t>đến</w:t>
      </w:r>
      <w:proofErr w:type="spellEnd"/>
      <w:r w:rsidR="00032355" w:rsidRPr="00EE3D01">
        <w:rPr>
          <w:b w:val="0"/>
        </w:rPr>
        <w:t xml:space="preserve"> </w:t>
      </w:r>
      <w:proofErr w:type="spellStart"/>
      <w:r w:rsidR="00032355" w:rsidRPr="00EE3D01">
        <w:rPr>
          <w:b w:val="0"/>
        </w:rPr>
        <w:t>quận</w:t>
      </w:r>
      <w:proofErr w:type="spellEnd"/>
      <w:r w:rsidR="00032355" w:rsidRPr="00EE3D01">
        <w:rPr>
          <w:b w:val="0"/>
        </w:rPr>
        <w:t xml:space="preserve"> </w:t>
      </w:r>
      <w:proofErr w:type="spellStart"/>
      <w:r w:rsidR="00032355" w:rsidRPr="00EE3D01">
        <w:rPr>
          <w:b w:val="0"/>
        </w:rPr>
        <w:t>huyện</w:t>
      </w:r>
      <w:proofErr w:type="spellEnd"/>
      <w:r w:rsidR="00032355" w:rsidRPr="00EE3D01">
        <w:rPr>
          <w:b w:val="0"/>
        </w:rPr>
        <w:t>.</w:t>
      </w:r>
    </w:p>
    <w:p w:rsidR="00032355" w:rsidRPr="00EE3D01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- </w:t>
      </w:r>
      <w:proofErr w:type="spellStart"/>
      <w:r w:rsidR="00032355" w:rsidRPr="00EE3D01">
        <w:rPr>
          <w:b w:val="0"/>
        </w:rPr>
        <w:t>Quận</w:t>
      </w:r>
      <w:proofErr w:type="spellEnd"/>
      <w:r w:rsidR="00032355" w:rsidRPr="00EE3D01">
        <w:rPr>
          <w:b w:val="0"/>
        </w:rPr>
        <w:t>/</w:t>
      </w:r>
      <w:proofErr w:type="spellStart"/>
      <w:r w:rsidR="00032355" w:rsidRPr="00EE3D01">
        <w:rPr>
          <w:b w:val="0"/>
        </w:rPr>
        <w:t>Huyện</w:t>
      </w:r>
      <w:proofErr w:type="spellEnd"/>
      <w:r w:rsidR="00032355" w:rsidRPr="00EE3D01">
        <w:rPr>
          <w:b w:val="0"/>
        </w:rPr>
        <w:t xml:space="preserve"> </w:t>
      </w:r>
      <w:proofErr w:type="spellStart"/>
      <w:r w:rsidR="00032355" w:rsidRPr="00EE3D01">
        <w:rPr>
          <w:b w:val="0"/>
        </w:rPr>
        <w:t>đượ</w:t>
      </w:r>
      <w:r w:rsidR="005E117C" w:rsidRPr="00EE3D01">
        <w:rPr>
          <w:b w:val="0"/>
        </w:rPr>
        <w:t>c</w:t>
      </w:r>
      <w:proofErr w:type="spellEnd"/>
      <w:r w:rsidR="00032355" w:rsidRPr="00EE3D01">
        <w:rPr>
          <w:b w:val="0"/>
        </w:rPr>
        <w:t xml:space="preserve"> </w:t>
      </w:r>
      <w:proofErr w:type="spellStart"/>
      <w:r w:rsidR="00032355" w:rsidRPr="00EE3D01">
        <w:rPr>
          <w:b w:val="0"/>
        </w:rPr>
        <w:t>kiểm</w:t>
      </w:r>
      <w:proofErr w:type="spellEnd"/>
      <w:r w:rsidR="00032355" w:rsidRPr="00EE3D01">
        <w:rPr>
          <w:b w:val="0"/>
        </w:rPr>
        <w:t xml:space="preserve"> </w:t>
      </w:r>
      <w:proofErr w:type="spellStart"/>
      <w:r w:rsidR="00032355" w:rsidRPr="00EE3D01">
        <w:rPr>
          <w:b w:val="0"/>
        </w:rPr>
        <w:t>tra</w:t>
      </w:r>
      <w:proofErr w:type="spellEnd"/>
      <w:r w:rsidR="00032355" w:rsidRPr="00EE3D01">
        <w:rPr>
          <w:b w:val="0"/>
        </w:rPr>
        <w:t>:</w:t>
      </w:r>
    </w:p>
    <w:p w:rsidR="00032355" w:rsidRPr="002028F6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+ </w:t>
      </w:r>
      <w:proofErr w:type="spellStart"/>
      <w:r w:rsidR="00032355" w:rsidRPr="002028F6">
        <w:rPr>
          <w:b w:val="0"/>
        </w:rPr>
        <w:t>Phòng</w:t>
      </w:r>
      <w:proofErr w:type="spellEnd"/>
      <w:r w:rsidR="00032355" w:rsidRPr="002028F6">
        <w:rPr>
          <w:b w:val="0"/>
        </w:rPr>
        <w:t xml:space="preserve"> </w:t>
      </w:r>
      <w:proofErr w:type="spellStart"/>
      <w:r w:rsidR="00032355" w:rsidRPr="002028F6">
        <w:rPr>
          <w:b w:val="0"/>
        </w:rPr>
        <w:t>họp</w:t>
      </w:r>
      <w:proofErr w:type="spellEnd"/>
      <w:r w:rsidR="00032355" w:rsidRPr="002028F6">
        <w:rPr>
          <w:b w:val="0"/>
        </w:rPr>
        <w:t xml:space="preserve"> </w:t>
      </w:r>
      <w:proofErr w:type="spellStart"/>
      <w:r w:rsidR="00032355" w:rsidRPr="002028F6">
        <w:rPr>
          <w:b w:val="0"/>
        </w:rPr>
        <w:t>triển</w:t>
      </w:r>
      <w:proofErr w:type="spellEnd"/>
      <w:r w:rsidR="00032355" w:rsidRPr="002028F6">
        <w:rPr>
          <w:b w:val="0"/>
        </w:rPr>
        <w:t xml:space="preserve"> </w:t>
      </w:r>
      <w:proofErr w:type="spellStart"/>
      <w:r w:rsidR="00032355" w:rsidRPr="002028F6">
        <w:rPr>
          <w:b w:val="0"/>
        </w:rPr>
        <w:t>khai</w:t>
      </w:r>
      <w:proofErr w:type="spellEnd"/>
      <w:r w:rsidR="00032355" w:rsidRPr="002028F6">
        <w:rPr>
          <w:b w:val="0"/>
        </w:rPr>
        <w:t xml:space="preserve"> </w:t>
      </w:r>
      <w:proofErr w:type="spellStart"/>
      <w:r w:rsidR="00032355" w:rsidRPr="002028F6">
        <w:rPr>
          <w:b w:val="0"/>
        </w:rPr>
        <w:t>và</w:t>
      </w:r>
      <w:proofErr w:type="spellEnd"/>
      <w:r w:rsidR="00032355" w:rsidRPr="002028F6">
        <w:rPr>
          <w:b w:val="0"/>
        </w:rPr>
        <w:t xml:space="preserve"> </w:t>
      </w:r>
      <w:proofErr w:type="spellStart"/>
      <w:r w:rsidR="00032355" w:rsidRPr="002028F6">
        <w:rPr>
          <w:b w:val="0"/>
        </w:rPr>
        <w:t>làm</w:t>
      </w:r>
      <w:proofErr w:type="spellEnd"/>
      <w:r w:rsidR="00032355" w:rsidRPr="002028F6">
        <w:rPr>
          <w:b w:val="0"/>
        </w:rPr>
        <w:t xml:space="preserve"> </w:t>
      </w:r>
      <w:proofErr w:type="spellStart"/>
      <w:r w:rsidR="00032355" w:rsidRPr="002028F6">
        <w:rPr>
          <w:b w:val="0"/>
        </w:rPr>
        <w:t>việc</w:t>
      </w:r>
      <w:proofErr w:type="spellEnd"/>
      <w:r w:rsidR="00032355" w:rsidRPr="002028F6">
        <w:rPr>
          <w:b w:val="0"/>
        </w:rPr>
        <w:t>.</w:t>
      </w:r>
    </w:p>
    <w:p w:rsidR="00032355" w:rsidRPr="002028F6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+ </w:t>
      </w:r>
      <w:proofErr w:type="spellStart"/>
      <w:r w:rsidR="00032355" w:rsidRPr="002028F6">
        <w:rPr>
          <w:b w:val="0"/>
        </w:rPr>
        <w:t>Phương</w:t>
      </w:r>
      <w:proofErr w:type="spellEnd"/>
      <w:r w:rsidR="00032355" w:rsidRPr="002028F6">
        <w:rPr>
          <w:b w:val="0"/>
        </w:rPr>
        <w:t xml:space="preserve"> </w:t>
      </w:r>
      <w:proofErr w:type="spellStart"/>
      <w:r w:rsidR="00D50A24" w:rsidRPr="002028F6">
        <w:rPr>
          <w:b w:val="0"/>
        </w:rPr>
        <w:t>tiện</w:t>
      </w:r>
      <w:proofErr w:type="spellEnd"/>
      <w:r w:rsidR="00D50A24" w:rsidRPr="002028F6">
        <w:rPr>
          <w:b w:val="0"/>
        </w:rPr>
        <w:t xml:space="preserve"> di </w:t>
      </w:r>
      <w:proofErr w:type="spellStart"/>
      <w:r w:rsidR="00D50A24" w:rsidRPr="002028F6">
        <w:rPr>
          <w:b w:val="0"/>
        </w:rPr>
        <w:t>chuyển</w:t>
      </w:r>
      <w:proofErr w:type="spellEnd"/>
      <w:r w:rsidR="00D50A24" w:rsidRPr="002028F6">
        <w:rPr>
          <w:b w:val="0"/>
        </w:rPr>
        <w:t xml:space="preserve"> </w:t>
      </w:r>
      <w:proofErr w:type="spellStart"/>
      <w:r w:rsidR="00D50A24" w:rsidRPr="002028F6">
        <w:rPr>
          <w:b w:val="0"/>
        </w:rPr>
        <w:t>kiểm</w:t>
      </w:r>
      <w:proofErr w:type="spellEnd"/>
      <w:r w:rsidR="00D50A24" w:rsidRPr="002028F6">
        <w:rPr>
          <w:b w:val="0"/>
        </w:rPr>
        <w:t xml:space="preserve"> </w:t>
      </w:r>
      <w:proofErr w:type="spellStart"/>
      <w:r w:rsidR="00D50A24" w:rsidRPr="002028F6">
        <w:rPr>
          <w:b w:val="0"/>
        </w:rPr>
        <w:t>tra</w:t>
      </w:r>
      <w:proofErr w:type="spellEnd"/>
      <w:r w:rsidR="00D50A24" w:rsidRPr="002028F6">
        <w:rPr>
          <w:b w:val="0"/>
        </w:rPr>
        <w:t xml:space="preserve"> </w:t>
      </w:r>
      <w:proofErr w:type="spellStart"/>
      <w:r w:rsidR="00D50A24" w:rsidRPr="002028F6">
        <w:rPr>
          <w:b w:val="0"/>
        </w:rPr>
        <w:t>thực</w:t>
      </w:r>
      <w:proofErr w:type="spellEnd"/>
      <w:r w:rsidR="00D50A24" w:rsidRPr="002028F6">
        <w:rPr>
          <w:b w:val="0"/>
        </w:rPr>
        <w:t xml:space="preserve"> </w:t>
      </w:r>
      <w:proofErr w:type="spellStart"/>
      <w:r w:rsidR="00D50A24" w:rsidRPr="002028F6">
        <w:rPr>
          <w:b w:val="0"/>
        </w:rPr>
        <w:t>tế</w:t>
      </w:r>
      <w:proofErr w:type="spellEnd"/>
      <w:r w:rsidR="00D50A24" w:rsidRPr="002028F6">
        <w:rPr>
          <w:b w:val="0"/>
        </w:rPr>
        <w:t xml:space="preserve"> </w:t>
      </w:r>
      <w:proofErr w:type="spellStart"/>
      <w:r w:rsidR="00D50A24" w:rsidRPr="002028F6">
        <w:rPr>
          <w:b w:val="0"/>
        </w:rPr>
        <w:t>tại</w:t>
      </w:r>
      <w:proofErr w:type="spellEnd"/>
      <w:r w:rsidR="00D50A24" w:rsidRPr="002028F6">
        <w:rPr>
          <w:b w:val="0"/>
        </w:rPr>
        <w:t xml:space="preserve"> </w:t>
      </w:r>
      <w:proofErr w:type="spellStart"/>
      <w:r w:rsidR="00D50A24" w:rsidRPr="002028F6">
        <w:rPr>
          <w:b w:val="0"/>
        </w:rPr>
        <w:t>cơ</w:t>
      </w:r>
      <w:proofErr w:type="spellEnd"/>
      <w:r w:rsidR="00D50A24" w:rsidRPr="002028F6">
        <w:rPr>
          <w:b w:val="0"/>
        </w:rPr>
        <w:t xml:space="preserve"> </w:t>
      </w:r>
      <w:proofErr w:type="spellStart"/>
      <w:r w:rsidR="00D50A24" w:rsidRPr="002028F6">
        <w:rPr>
          <w:b w:val="0"/>
        </w:rPr>
        <w:t>sở</w:t>
      </w:r>
      <w:proofErr w:type="spellEnd"/>
      <w:r w:rsidR="00B913E2" w:rsidRPr="002028F6">
        <w:rPr>
          <w:b w:val="0"/>
        </w:rPr>
        <w:t xml:space="preserve"> </w:t>
      </w:r>
      <w:r w:rsidR="00032355" w:rsidRPr="002028F6">
        <w:rPr>
          <w:b w:val="0"/>
        </w:rPr>
        <w:t>(4</w:t>
      </w:r>
      <w:r w:rsidR="007E50A5" w:rsidRPr="002028F6">
        <w:rPr>
          <w:b w:val="0"/>
        </w:rPr>
        <w:t>-5</w:t>
      </w:r>
      <w:r w:rsidR="00032355" w:rsidRPr="002028F6">
        <w:rPr>
          <w:b w:val="0"/>
        </w:rPr>
        <w:t xml:space="preserve"> </w:t>
      </w:r>
      <w:proofErr w:type="spellStart"/>
      <w:r w:rsidR="00032355" w:rsidRPr="002028F6">
        <w:rPr>
          <w:b w:val="0"/>
        </w:rPr>
        <w:t>nhóm</w:t>
      </w:r>
      <w:proofErr w:type="spellEnd"/>
      <w:r w:rsidR="00032355" w:rsidRPr="002028F6">
        <w:rPr>
          <w:b w:val="0"/>
        </w:rPr>
        <w:t>)</w:t>
      </w:r>
      <w:r w:rsidR="00D50A24" w:rsidRPr="002028F6">
        <w:rPr>
          <w:b w:val="0"/>
        </w:rPr>
        <w:t>.</w:t>
      </w:r>
    </w:p>
    <w:p w:rsidR="00D50A24" w:rsidRPr="002028F6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+ </w:t>
      </w:r>
      <w:proofErr w:type="spellStart"/>
      <w:r w:rsidR="00D50A24" w:rsidRPr="002028F6">
        <w:rPr>
          <w:b w:val="0"/>
        </w:rPr>
        <w:t>Máy</w:t>
      </w:r>
      <w:proofErr w:type="spellEnd"/>
      <w:r w:rsidR="00D50A24" w:rsidRPr="002028F6">
        <w:rPr>
          <w:b w:val="0"/>
        </w:rPr>
        <w:t xml:space="preserve"> </w:t>
      </w:r>
      <w:proofErr w:type="spellStart"/>
      <w:r w:rsidR="00D50A24" w:rsidRPr="002028F6">
        <w:rPr>
          <w:b w:val="0"/>
        </w:rPr>
        <w:t>tính</w:t>
      </w:r>
      <w:proofErr w:type="spellEnd"/>
      <w:r w:rsidR="00D50A24" w:rsidRPr="002028F6">
        <w:rPr>
          <w:b w:val="0"/>
        </w:rPr>
        <w:t xml:space="preserve"> </w:t>
      </w:r>
      <w:proofErr w:type="spellStart"/>
      <w:r w:rsidR="00D50A24" w:rsidRPr="002028F6">
        <w:rPr>
          <w:b w:val="0"/>
        </w:rPr>
        <w:t>hoặc</w:t>
      </w:r>
      <w:proofErr w:type="spellEnd"/>
      <w:r w:rsidR="00D50A24" w:rsidRPr="002028F6">
        <w:rPr>
          <w:b w:val="0"/>
        </w:rPr>
        <w:t xml:space="preserve"> laptop </w:t>
      </w:r>
      <w:proofErr w:type="spellStart"/>
      <w:r w:rsidR="00D50A24" w:rsidRPr="002028F6">
        <w:rPr>
          <w:b w:val="0"/>
        </w:rPr>
        <w:t>có</w:t>
      </w:r>
      <w:proofErr w:type="spellEnd"/>
      <w:r w:rsidR="00D50A24" w:rsidRPr="002028F6">
        <w:rPr>
          <w:b w:val="0"/>
        </w:rPr>
        <w:t xml:space="preserve"> </w:t>
      </w:r>
      <w:proofErr w:type="spellStart"/>
      <w:r w:rsidR="00D50A24" w:rsidRPr="002028F6">
        <w:rPr>
          <w:b w:val="0"/>
        </w:rPr>
        <w:t>kết</w:t>
      </w:r>
      <w:proofErr w:type="spellEnd"/>
      <w:r w:rsidR="00D50A24" w:rsidRPr="002028F6">
        <w:rPr>
          <w:b w:val="0"/>
        </w:rPr>
        <w:t xml:space="preserve"> </w:t>
      </w:r>
      <w:proofErr w:type="spellStart"/>
      <w:r w:rsidR="00D50A24" w:rsidRPr="002028F6">
        <w:rPr>
          <w:b w:val="0"/>
        </w:rPr>
        <w:t>nối</w:t>
      </w:r>
      <w:proofErr w:type="spellEnd"/>
      <w:r w:rsidR="00D50A24" w:rsidRPr="002028F6">
        <w:rPr>
          <w:b w:val="0"/>
        </w:rPr>
        <w:t xml:space="preserve"> internet </w:t>
      </w:r>
      <w:proofErr w:type="spellStart"/>
      <w:r w:rsidR="00D50A24" w:rsidRPr="002028F6">
        <w:rPr>
          <w:b w:val="0"/>
        </w:rPr>
        <w:t>đặt</w:t>
      </w:r>
      <w:proofErr w:type="spellEnd"/>
      <w:r w:rsidR="00D50A24" w:rsidRPr="002028F6">
        <w:rPr>
          <w:b w:val="0"/>
        </w:rPr>
        <w:t xml:space="preserve"> </w:t>
      </w:r>
      <w:proofErr w:type="spellStart"/>
      <w:r w:rsidR="00D50A24" w:rsidRPr="002028F6">
        <w:rPr>
          <w:b w:val="0"/>
        </w:rPr>
        <w:t>tại</w:t>
      </w:r>
      <w:proofErr w:type="spellEnd"/>
      <w:r w:rsidR="00D50A24" w:rsidRPr="002028F6">
        <w:rPr>
          <w:b w:val="0"/>
        </w:rPr>
        <w:t xml:space="preserve"> </w:t>
      </w:r>
      <w:proofErr w:type="spellStart"/>
      <w:r w:rsidR="00D50A24" w:rsidRPr="002028F6">
        <w:rPr>
          <w:b w:val="0"/>
        </w:rPr>
        <w:t>phòng</w:t>
      </w:r>
      <w:proofErr w:type="spellEnd"/>
      <w:r w:rsidR="00D50A24" w:rsidRPr="002028F6">
        <w:rPr>
          <w:b w:val="0"/>
        </w:rPr>
        <w:t xml:space="preserve"> </w:t>
      </w:r>
      <w:proofErr w:type="spellStart"/>
      <w:r w:rsidR="00D50A24" w:rsidRPr="002028F6">
        <w:rPr>
          <w:b w:val="0"/>
        </w:rPr>
        <w:t>họp</w:t>
      </w:r>
      <w:proofErr w:type="spellEnd"/>
      <w:r w:rsidR="00D50A24" w:rsidRPr="002028F6">
        <w:rPr>
          <w:b w:val="0"/>
        </w:rPr>
        <w:t>.</w:t>
      </w:r>
    </w:p>
    <w:p w:rsidR="00C148F8" w:rsidRPr="002028F6" w:rsidRDefault="00EE3D01" w:rsidP="00EE3D01">
      <w:pPr>
        <w:spacing w:before="120"/>
        <w:jc w:val="both"/>
        <w:rPr>
          <w:b w:val="0"/>
        </w:rPr>
      </w:pPr>
      <w:r>
        <w:rPr>
          <w:b w:val="0"/>
        </w:rPr>
        <w:tab/>
        <w:t xml:space="preserve">+ </w:t>
      </w:r>
      <w:proofErr w:type="spellStart"/>
      <w:r w:rsidR="00C148F8" w:rsidRPr="002028F6">
        <w:rPr>
          <w:b w:val="0"/>
        </w:rPr>
        <w:t>Nước</w:t>
      </w:r>
      <w:proofErr w:type="spellEnd"/>
      <w:r w:rsidR="00C148F8" w:rsidRPr="002028F6">
        <w:rPr>
          <w:b w:val="0"/>
        </w:rPr>
        <w:t xml:space="preserve"> </w:t>
      </w:r>
      <w:proofErr w:type="spellStart"/>
      <w:r w:rsidR="00C148F8" w:rsidRPr="002028F6">
        <w:rPr>
          <w:b w:val="0"/>
        </w:rPr>
        <w:t>uống</w:t>
      </w:r>
      <w:proofErr w:type="spellEnd"/>
      <w:proofErr w:type="gramStart"/>
      <w:r w:rsidR="00C148F8" w:rsidRPr="002028F6">
        <w:rPr>
          <w:b w:val="0"/>
        </w:rPr>
        <w:t>,…</w:t>
      </w:r>
      <w:proofErr w:type="gramEnd"/>
    </w:p>
    <w:p w:rsidR="00815359" w:rsidRPr="000668DB" w:rsidRDefault="00EE3D01" w:rsidP="002028F6">
      <w:pPr>
        <w:spacing w:before="120"/>
        <w:jc w:val="both"/>
      </w:pPr>
      <w:r>
        <w:t xml:space="preserve">VII. </w:t>
      </w:r>
      <w:proofErr w:type="spellStart"/>
      <w:r w:rsidR="00260642" w:rsidRPr="000668DB">
        <w:t>KINH</w:t>
      </w:r>
      <w:proofErr w:type="spellEnd"/>
      <w:r w:rsidR="00260642" w:rsidRPr="000668DB">
        <w:t xml:space="preserve"> </w:t>
      </w:r>
      <w:proofErr w:type="spellStart"/>
      <w:r w:rsidR="00260642" w:rsidRPr="000668DB">
        <w:t>PHÍ</w:t>
      </w:r>
      <w:proofErr w:type="spellEnd"/>
      <w:r w:rsidR="00260642" w:rsidRPr="000668DB">
        <w:t>:</w:t>
      </w:r>
      <w:r w:rsidR="00032355" w:rsidRPr="000668DB">
        <w:t xml:space="preserve"> </w:t>
      </w:r>
      <w:proofErr w:type="spellStart"/>
      <w:r w:rsidR="00032355" w:rsidRPr="002028F6">
        <w:rPr>
          <w:b w:val="0"/>
        </w:rPr>
        <w:t>t</w:t>
      </w:r>
      <w:r w:rsidR="00A8123E" w:rsidRPr="002028F6">
        <w:rPr>
          <w:b w:val="0"/>
        </w:rPr>
        <w:t>ừ</w:t>
      </w:r>
      <w:proofErr w:type="spellEnd"/>
      <w:r w:rsidR="00A8123E" w:rsidRPr="002028F6">
        <w:rPr>
          <w:b w:val="0"/>
        </w:rPr>
        <w:t xml:space="preserve"> </w:t>
      </w:r>
      <w:proofErr w:type="spellStart"/>
      <w:r w:rsidR="00EC1B86" w:rsidRPr="002028F6">
        <w:rPr>
          <w:b w:val="0"/>
        </w:rPr>
        <w:t>nguồn</w:t>
      </w:r>
      <w:proofErr w:type="spellEnd"/>
      <w:r w:rsidR="00EC1B86" w:rsidRPr="002028F6">
        <w:rPr>
          <w:b w:val="0"/>
        </w:rPr>
        <w:t xml:space="preserve"> </w:t>
      </w:r>
      <w:proofErr w:type="spellStart"/>
      <w:r w:rsidR="00EC1B86" w:rsidRPr="002028F6">
        <w:rPr>
          <w:b w:val="0"/>
        </w:rPr>
        <w:t>kinh</w:t>
      </w:r>
      <w:proofErr w:type="spellEnd"/>
      <w:r w:rsidR="00EC1B86" w:rsidRPr="002028F6">
        <w:rPr>
          <w:b w:val="0"/>
        </w:rPr>
        <w:t xml:space="preserve"> </w:t>
      </w:r>
      <w:proofErr w:type="spellStart"/>
      <w:r w:rsidR="00EC1B86" w:rsidRPr="002028F6">
        <w:rPr>
          <w:b w:val="0"/>
        </w:rPr>
        <w:t>phí</w:t>
      </w:r>
      <w:proofErr w:type="spellEnd"/>
      <w:r w:rsidR="00EC1B86" w:rsidRPr="002028F6">
        <w:rPr>
          <w:b w:val="0"/>
        </w:rPr>
        <w:t xml:space="preserve"> </w:t>
      </w:r>
      <w:proofErr w:type="spellStart"/>
      <w:r w:rsidR="00EC1B86" w:rsidRPr="002028F6">
        <w:rPr>
          <w:b w:val="0"/>
        </w:rPr>
        <w:t>hoạt</w:t>
      </w:r>
      <w:proofErr w:type="spellEnd"/>
      <w:r w:rsidR="00EC1B86" w:rsidRPr="002028F6">
        <w:rPr>
          <w:b w:val="0"/>
        </w:rPr>
        <w:t xml:space="preserve"> </w:t>
      </w:r>
      <w:proofErr w:type="spellStart"/>
      <w:r w:rsidR="00EC1B86" w:rsidRPr="002028F6">
        <w:rPr>
          <w:b w:val="0"/>
        </w:rPr>
        <w:t>động</w:t>
      </w:r>
      <w:proofErr w:type="spellEnd"/>
      <w:r w:rsidR="00EC1B86" w:rsidRPr="002028F6">
        <w:rPr>
          <w:b w:val="0"/>
        </w:rPr>
        <w:t xml:space="preserve"> </w:t>
      </w:r>
      <w:proofErr w:type="spellStart"/>
      <w:r w:rsidR="00EC1B86" w:rsidRPr="002028F6">
        <w:rPr>
          <w:b w:val="0"/>
        </w:rPr>
        <w:t>PCGD-</w:t>
      </w:r>
      <w:r w:rsidR="002D3CF3" w:rsidRPr="002028F6">
        <w:rPr>
          <w:b w:val="0"/>
        </w:rPr>
        <w:t>XMC</w:t>
      </w:r>
      <w:proofErr w:type="spellEnd"/>
      <w:r w:rsidR="002D3CF3" w:rsidRPr="002028F6">
        <w:rPr>
          <w:b w:val="0"/>
        </w:rPr>
        <w:t xml:space="preserve"> </w:t>
      </w:r>
      <w:proofErr w:type="spellStart"/>
      <w:r w:rsidR="002D3CF3" w:rsidRPr="002028F6">
        <w:rPr>
          <w:b w:val="0"/>
        </w:rPr>
        <w:t>của</w:t>
      </w:r>
      <w:proofErr w:type="spellEnd"/>
      <w:r w:rsidR="002D3CF3" w:rsidRPr="002028F6">
        <w:rPr>
          <w:b w:val="0"/>
        </w:rPr>
        <w:t xml:space="preserve"> </w:t>
      </w:r>
      <w:proofErr w:type="spellStart"/>
      <w:r w:rsidR="00020797" w:rsidRPr="002028F6">
        <w:rPr>
          <w:b w:val="0"/>
        </w:rPr>
        <w:t>đơn</w:t>
      </w:r>
      <w:proofErr w:type="spellEnd"/>
      <w:r w:rsidR="00020797" w:rsidRPr="002028F6">
        <w:rPr>
          <w:b w:val="0"/>
        </w:rPr>
        <w:t xml:space="preserve"> </w:t>
      </w:r>
      <w:proofErr w:type="spellStart"/>
      <w:r w:rsidR="00020797" w:rsidRPr="002028F6">
        <w:rPr>
          <w:b w:val="0"/>
        </w:rPr>
        <w:t>vị</w:t>
      </w:r>
      <w:proofErr w:type="spellEnd"/>
      <w:r w:rsidR="0098683F" w:rsidRPr="002028F6">
        <w:rPr>
          <w:b w:val="0"/>
        </w:rPr>
        <w:t>.</w:t>
      </w:r>
    </w:p>
    <w:p w:rsidR="00CA6D3D" w:rsidRDefault="00EE3D01" w:rsidP="00EE3D01">
      <w:pPr>
        <w:spacing w:before="240" w:line="276" w:lineRule="auto"/>
        <w:jc w:val="both"/>
        <w:rPr>
          <w:b w:val="0"/>
        </w:rPr>
      </w:pPr>
      <w:r>
        <w:rPr>
          <w:b w:val="0"/>
        </w:rPr>
        <w:tab/>
      </w:r>
      <w:proofErr w:type="spellStart"/>
      <w:proofErr w:type="gramStart"/>
      <w:r w:rsidR="00F67A57" w:rsidRPr="002028F6">
        <w:rPr>
          <w:b w:val="0"/>
        </w:rPr>
        <w:t>Trên</w:t>
      </w:r>
      <w:proofErr w:type="spellEnd"/>
      <w:r w:rsidR="00F67A57" w:rsidRPr="002028F6">
        <w:rPr>
          <w:b w:val="0"/>
        </w:rPr>
        <w:t xml:space="preserve"> </w:t>
      </w:r>
      <w:proofErr w:type="spellStart"/>
      <w:r w:rsidR="00F67A57" w:rsidRPr="002028F6">
        <w:rPr>
          <w:b w:val="0"/>
        </w:rPr>
        <w:t>đây</w:t>
      </w:r>
      <w:proofErr w:type="spellEnd"/>
      <w:r w:rsidR="00F67A57" w:rsidRPr="002028F6">
        <w:rPr>
          <w:b w:val="0"/>
        </w:rPr>
        <w:t xml:space="preserve"> </w:t>
      </w:r>
      <w:proofErr w:type="spellStart"/>
      <w:r w:rsidR="00F67A57" w:rsidRPr="002028F6">
        <w:rPr>
          <w:b w:val="0"/>
        </w:rPr>
        <w:t>là</w:t>
      </w:r>
      <w:proofErr w:type="spellEnd"/>
      <w:r w:rsidR="00F67A57" w:rsidRPr="002028F6">
        <w:rPr>
          <w:b w:val="0"/>
        </w:rPr>
        <w:t xml:space="preserve"> </w:t>
      </w:r>
      <w:proofErr w:type="spellStart"/>
      <w:r w:rsidR="00F67A57" w:rsidRPr="002028F6">
        <w:rPr>
          <w:b w:val="0"/>
        </w:rPr>
        <w:t>Kế</w:t>
      </w:r>
      <w:proofErr w:type="spellEnd"/>
      <w:r w:rsidR="00F67A57" w:rsidRPr="002028F6">
        <w:rPr>
          <w:b w:val="0"/>
        </w:rPr>
        <w:t xml:space="preserve"> </w:t>
      </w:r>
      <w:proofErr w:type="spellStart"/>
      <w:r w:rsidR="00F67A57" w:rsidRPr="002028F6">
        <w:rPr>
          <w:b w:val="0"/>
        </w:rPr>
        <w:t>hoạch</w:t>
      </w:r>
      <w:proofErr w:type="spellEnd"/>
      <w:r w:rsidR="00F67A57" w:rsidRPr="002028F6">
        <w:rPr>
          <w:b w:val="0"/>
        </w:rPr>
        <w:t xml:space="preserve"> </w:t>
      </w:r>
      <w:proofErr w:type="spellStart"/>
      <w:r w:rsidR="00F67A57" w:rsidRPr="002028F6">
        <w:rPr>
          <w:b w:val="0"/>
        </w:rPr>
        <w:t>tổ</w:t>
      </w:r>
      <w:proofErr w:type="spellEnd"/>
      <w:r w:rsidR="00F67A57" w:rsidRPr="002028F6">
        <w:rPr>
          <w:b w:val="0"/>
        </w:rPr>
        <w:t xml:space="preserve"> </w:t>
      </w:r>
      <w:proofErr w:type="spellStart"/>
      <w:r w:rsidR="00F67A57" w:rsidRPr="002028F6">
        <w:rPr>
          <w:b w:val="0"/>
        </w:rPr>
        <w:t>chức</w:t>
      </w:r>
      <w:proofErr w:type="spellEnd"/>
      <w:r w:rsidR="00F67A57" w:rsidRPr="002028F6">
        <w:rPr>
          <w:b w:val="0"/>
        </w:rPr>
        <w:t xml:space="preserve"> </w:t>
      </w:r>
      <w:proofErr w:type="spellStart"/>
      <w:r w:rsidR="00A8123E" w:rsidRPr="002028F6">
        <w:rPr>
          <w:b w:val="0"/>
        </w:rPr>
        <w:t>kiểm</w:t>
      </w:r>
      <w:proofErr w:type="spellEnd"/>
      <w:r w:rsidR="00A8123E" w:rsidRPr="002028F6">
        <w:rPr>
          <w:b w:val="0"/>
        </w:rPr>
        <w:t xml:space="preserve"> </w:t>
      </w:r>
      <w:proofErr w:type="spellStart"/>
      <w:r w:rsidR="00A8123E" w:rsidRPr="002028F6">
        <w:rPr>
          <w:b w:val="0"/>
        </w:rPr>
        <w:t>tra</w:t>
      </w:r>
      <w:proofErr w:type="spellEnd"/>
      <w:r w:rsidR="00A8123E" w:rsidRPr="002028F6">
        <w:rPr>
          <w:b w:val="0"/>
        </w:rPr>
        <w:t xml:space="preserve"> </w:t>
      </w:r>
      <w:proofErr w:type="spellStart"/>
      <w:r w:rsidR="00A8123E" w:rsidRPr="002028F6">
        <w:rPr>
          <w:b w:val="0"/>
        </w:rPr>
        <w:t>thực</w:t>
      </w:r>
      <w:proofErr w:type="spellEnd"/>
      <w:r w:rsidR="00A8123E" w:rsidRPr="002028F6">
        <w:rPr>
          <w:b w:val="0"/>
        </w:rPr>
        <w:t xml:space="preserve"> </w:t>
      </w:r>
      <w:proofErr w:type="spellStart"/>
      <w:r w:rsidR="00A8123E" w:rsidRPr="002028F6">
        <w:rPr>
          <w:b w:val="0"/>
        </w:rPr>
        <w:t>tế</w:t>
      </w:r>
      <w:proofErr w:type="spellEnd"/>
      <w:r w:rsidR="00A8123E" w:rsidRPr="002028F6">
        <w:rPr>
          <w:b w:val="0"/>
        </w:rPr>
        <w:t xml:space="preserve"> </w:t>
      </w:r>
      <w:proofErr w:type="spellStart"/>
      <w:r w:rsidR="00977F64" w:rsidRPr="002028F6">
        <w:rPr>
          <w:b w:val="0"/>
        </w:rPr>
        <w:t>công</w:t>
      </w:r>
      <w:proofErr w:type="spellEnd"/>
      <w:r w:rsidR="00977F64" w:rsidRPr="002028F6">
        <w:rPr>
          <w:b w:val="0"/>
        </w:rPr>
        <w:t xml:space="preserve"> </w:t>
      </w:r>
      <w:proofErr w:type="spellStart"/>
      <w:r w:rsidR="00977F64" w:rsidRPr="002028F6">
        <w:rPr>
          <w:b w:val="0"/>
        </w:rPr>
        <w:t>tác</w:t>
      </w:r>
      <w:proofErr w:type="spellEnd"/>
      <w:r w:rsidR="00977F64" w:rsidRPr="002028F6">
        <w:rPr>
          <w:b w:val="0"/>
        </w:rPr>
        <w:t xml:space="preserve"> </w:t>
      </w:r>
      <w:proofErr w:type="spellStart"/>
      <w:r w:rsidR="00A8123E" w:rsidRPr="002028F6">
        <w:rPr>
          <w:b w:val="0"/>
        </w:rPr>
        <w:t>PCGD-XMC</w:t>
      </w:r>
      <w:proofErr w:type="spellEnd"/>
      <w:r w:rsidR="00A8123E" w:rsidRPr="002028F6">
        <w:rPr>
          <w:b w:val="0"/>
        </w:rPr>
        <w:t xml:space="preserve"> </w:t>
      </w:r>
      <w:proofErr w:type="spellStart"/>
      <w:r w:rsidR="00977F64" w:rsidRPr="002028F6">
        <w:rPr>
          <w:b w:val="0"/>
        </w:rPr>
        <w:t>năm</w:t>
      </w:r>
      <w:proofErr w:type="spellEnd"/>
      <w:r w:rsidR="00977F64" w:rsidRPr="002028F6">
        <w:rPr>
          <w:b w:val="0"/>
        </w:rPr>
        <w:t xml:space="preserve"> 201</w:t>
      </w:r>
      <w:r w:rsidR="001402E2">
        <w:rPr>
          <w:b w:val="0"/>
        </w:rPr>
        <w:t>7</w:t>
      </w:r>
      <w:r w:rsidR="00977F64" w:rsidRPr="002028F6">
        <w:rPr>
          <w:b w:val="0"/>
        </w:rPr>
        <w:t>.</w:t>
      </w:r>
      <w:proofErr w:type="gramEnd"/>
      <w:r w:rsidR="00977F64" w:rsidRPr="002028F6">
        <w:rPr>
          <w:b w:val="0"/>
        </w:rPr>
        <w:t xml:space="preserve"> </w:t>
      </w:r>
      <w:proofErr w:type="spellStart"/>
      <w:r w:rsidR="007E50A5" w:rsidRPr="002028F6">
        <w:rPr>
          <w:b w:val="0"/>
        </w:rPr>
        <w:t>Đề</w:t>
      </w:r>
      <w:proofErr w:type="spellEnd"/>
      <w:r w:rsidR="007E50A5" w:rsidRPr="002028F6">
        <w:rPr>
          <w:b w:val="0"/>
        </w:rPr>
        <w:t xml:space="preserve"> </w:t>
      </w:r>
      <w:proofErr w:type="spellStart"/>
      <w:r w:rsidR="007E50A5" w:rsidRPr="002028F6">
        <w:rPr>
          <w:b w:val="0"/>
        </w:rPr>
        <w:t>nghị</w:t>
      </w:r>
      <w:proofErr w:type="spellEnd"/>
      <w:r w:rsidR="007E50A5" w:rsidRPr="002028F6">
        <w:rPr>
          <w:b w:val="0"/>
        </w:rPr>
        <w:t xml:space="preserve"> </w:t>
      </w:r>
      <w:proofErr w:type="spellStart"/>
      <w:r w:rsidR="007E50A5" w:rsidRPr="002028F6">
        <w:rPr>
          <w:b w:val="0"/>
        </w:rPr>
        <w:t>các</w:t>
      </w:r>
      <w:proofErr w:type="spellEnd"/>
      <w:r w:rsidR="007E50A5" w:rsidRPr="002028F6">
        <w:rPr>
          <w:b w:val="0"/>
        </w:rPr>
        <w:t xml:space="preserve"> </w:t>
      </w:r>
      <w:proofErr w:type="spellStart"/>
      <w:r w:rsidR="007E50A5" w:rsidRPr="002028F6">
        <w:rPr>
          <w:b w:val="0"/>
        </w:rPr>
        <w:t>đơn</w:t>
      </w:r>
      <w:proofErr w:type="spellEnd"/>
      <w:r w:rsidR="007E50A5" w:rsidRPr="002028F6">
        <w:rPr>
          <w:b w:val="0"/>
        </w:rPr>
        <w:t xml:space="preserve"> </w:t>
      </w:r>
      <w:proofErr w:type="spellStart"/>
      <w:r w:rsidR="007E50A5" w:rsidRPr="002028F6">
        <w:rPr>
          <w:b w:val="0"/>
        </w:rPr>
        <w:t>vị</w:t>
      </w:r>
      <w:proofErr w:type="spellEnd"/>
      <w:r w:rsidR="007E50A5" w:rsidRPr="002028F6">
        <w:rPr>
          <w:b w:val="0"/>
        </w:rPr>
        <w:t xml:space="preserve"> </w:t>
      </w:r>
      <w:proofErr w:type="spellStart"/>
      <w:r w:rsidR="007E50A5" w:rsidRPr="002028F6">
        <w:rPr>
          <w:b w:val="0"/>
        </w:rPr>
        <w:t>có</w:t>
      </w:r>
      <w:proofErr w:type="spellEnd"/>
      <w:r w:rsidR="007E50A5" w:rsidRPr="002028F6">
        <w:rPr>
          <w:b w:val="0"/>
        </w:rPr>
        <w:t xml:space="preserve"> </w:t>
      </w:r>
      <w:proofErr w:type="spellStart"/>
      <w:r w:rsidR="00977F64" w:rsidRPr="002028F6">
        <w:rPr>
          <w:b w:val="0"/>
        </w:rPr>
        <w:t>liên</w:t>
      </w:r>
      <w:proofErr w:type="spellEnd"/>
      <w:r w:rsidR="00977F64" w:rsidRPr="002028F6">
        <w:rPr>
          <w:b w:val="0"/>
        </w:rPr>
        <w:t xml:space="preserve"> </w:t>
      </w:r>
      <w:proofErr w:type="spellStart"/>
      <w:r w:rsidR="00977F64" w:rsidRPr="002028F6">
        <w:rPr>
          <w:b w:val="0"/>
        </w:rPr>
        <w:t>quan</w:t>
      </w:r>
      <w:proofErr w:type="spellEnd"/>
      <w:r w:rsidR="00977F64" w:rsidRPr="002028F6">
        <w:rPr>
          <w:b w:val="0"/>
        </w:rPr>
        <w:t xml:space="preserve"> </w:t>
      </w:r>
      <w:proofErr w:type="spellStart"/>
      <w:r w:rsidR="007E50A5" w:rsidRPr="002028F6">
        <w:rPr>
          <w:b w:val="0"/>
        </w:rPr>
        <w:t>chủ</w:t>
      </w:r>
      <w:proofErr w:type="spellEnd"/>
      <w:r w:rsidR="007E50A5" w:rsidRPr="002028F6">
        <w:rPr>
          <w:b w:val="0"/>
        </w:rPr>
        <w:t xml:space="preserve"> </w:t>
      </w:r>
      <w:proofErr w:type="spellStart"/>
      <w:r w:rsidR="007E50A5" w:rsidRPr="002028F6">
        <w:rPr>
          <w:b w:val="0"/>
        </w:rPr>
        <w:t>động</w:t>
      </w:r>
      <w:proofErr w:type="spellEnd"/>
      <w:r w:rsidR="007E50A5" w:rsidRPr="002028F6">
        <w:rPr>
          <w:b w:val="0"/>
        </w:rPr>
        <w:t xml:space="preserve"> </w:t>
      </w:r>
      <w:proofErr w:type="spellStart"/>
      <w:r w:rsidR="00977F64" w:rsidRPr="002028F6">
        <w:rPr>
          <w:b w:val="0"/>
        </w:rPr>
        <w:t>triển</w:t>
      </w:r>
      <w:proofErr w:type="spellEnd"/>
      <w:r w:rsidR="00977F64" w:rsidRPr="002028F6">
        <w:rPr>
          <w:b w:val="0"/>
        </w:rPr>
        <w:t xml:space="preserve"> </w:t>
      </w:r>
      <w:proofErr w:type="spellStart"/>
      <w:r w:rsidR="00977F64" w:rsidRPr="002028F6">
        <w:rPr>
          <w:b w:val="0"/>
        </w:rPr>
        <w:t>khai</w:t>
      </w:r>
      <w:proofErr w:type="spellEnd"/>
      <w:r w:rsidR="00977F64" w:rsidRPr="002028F6">
        <w:rPr>
          <w:b w:val="0"/>
        </w:rPr>
        <w:t xml:space="preserve"> </w:t>
      </w:r>
      <w:proofErr w:type="spellStart"/>
      <w:r w:rsidR="007E50A5" w:rsidRPr="002028F6">
        <w:rPr>
          <w:b w:val="0"/>
        </w:rPr>
        <w:t>thực</w:t>
      </w:r>
      <w:proofErr w:type="spellEnd"/>
      <w:r w:rsidR="007E50A5" w:rsidRPr="002028F6">
        <w:rPr>
          <w:b w:val="0"/>
        </w:rPr>
        <w:t xml:space="preserve"> </w:t>
      </w:r>
      <w:proofErr w:type="spellStart"/>
      <w:r w:rsidR="007E50A5" w:rsidRPr="002028F6">
        <w:rPr>
          <w:b w:val="0"/>
        </w:rPr>
        <w:t>hiện</w:t>
      </w:r>
      <w:proofErr w:type="spellEnd"/>
      <w:r w:rsidR="00977F64" w:rsidRPr="002028F6">
        <w:rPr>
          <w:b w:val="0"/>
        </w:rPr>
        <w:t xml:space="preserve"> </w:t>
      </w:r>
      <w:proofErr w:type="spellStart"/>
      <w:r w:rsidR="00977F64" w:rsidRPr="002028F6">
        <w:rPr>
          <w:b w:val="0"/>
        </w:rPr>
        <w:t>kế</w:t>
      </w:r>
      <w:proofErr w:type="spellEnd"/>
      <w:r w:rsidR="00977F64" w:rsidRPr="002028F6">
        <w:rPr>
          <w:b w:val="0"/>
        </w:rPr>
        <w:t xml:space="preserve"> </w:t>
      </w:r>
      <w:proofErr w:type="spellStart"/>
      <w:r w:rsidR="00977F64" w:rsidRPr="002028F6">
        <w:rPr>
          <w:b w:val="0"/>
        </w:rPr>
        <w:t>hoạch</w:t>
      </w:r>
      <w:proofErr w:type="spellEnd"/>
      <w:r w:rsidR="00977F64" w:rsidRPr="002028F6">
        <w:rPr>
          <w:b w:val="0"/>
        </w:rPr>
        <w:t xml:space="preserve"> </w:t>
      </w:r>
      <w:proofErr w:type="spellStart"/>
      <w:r w:rsidR="00977F64" w:rsidRPr="002028F6">
        <w:rPr>
          <w:b w:val="0"/>
        </w:rPr>
        <w:t>này</w:t>
      </w:r>
      <w:proofErr w:type="spellEnd"/>
      <w:proofErr w:type="gramStart"/>
      <w:r w:rsidR="00D81F08" w:rsidRPr="002028F6">
        <w:rPr>
          <w:b w:val="0"/>
        </w:rPr>
        <w:t>./</w:t>
      </w:r>
      <w:proofErr w:type="gramEnd"/>
      <w:r w:rsidR="00D81F08" w:rsidRPr="002028F6">
        <w:rPr>
          <w:b w:val="0"/>
        </w:rPr>
        <w:t>.</w:t>
      </w:r>
    </w:p>
    <w:p w:rsidR="00BC2C28" w:rsidRPr="002028F6" w:rsidRDefault="00BC2C28" w:rsidP="00EE3D01">
      <w:pPr>
        <w:spacing w:before="240" w:line="276" w:lineRule="auto"/>
        <w:jc w:val="both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E85757" w:rsidRPr="009944A1" w:rsidTr="00591235">
        <w:tc>
          <w:tcPr>
            <w:tcW w:w="3369" w:type="dxa"/>
            <w:shd w:val="clear" w:color="auto" w:fill="auto"/>
          </w:tcPr>
          <w:p w:rsidR="00573864" w:rsidRDefault="00E85757" w:rsidP="003E35B6">
            <w:pPr>
              <w:spacing w:before="240"/>
              <w:jc w:val="both"/>
              <w:rPr>
                <w:i/>
                <w:sz w:val="24"/>
                <w:szCs w:val="24"/>
              </w:rPr>
            </w:pPr>
            <w:proofErr w:type="spellStart"/>
            <w:r w:rsidRPr="009944A1">
              <w:rPr>
                <w:i/>
                <w:sz w:val="24"/>
                <w:szCs w:val="24"/>
              </w:rPr>
              <w:t>Nơi</w:t>
            </w:r>
            <w:proofErr w:type="spellEnd"/>
            <w:r w:rsidRPr="009944A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944A1">
              <w:rPr>
                <w:i/>
                <w:sz w:val="24"/>
                <w:szCs w:val="24"/>
              </w:rPr>
              <w:t>nhận</w:t>
            </w:r>
            <w:proofErr w:type="spellEnd"/>
            <w:r w:rsidR="00573864">
              <w:rPr>
                <w:i/>
                <w:sz w:val="24"/>
                <w:szCs w:val="24"/>
              </w:rPr>
              <w:t>:</w:t>
            </w:r>
          </w:p>
          <w:p w:rsidR="00653542" w:rsidRDefault="00300720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="00653542">
              <w:rPr>
                <w:b w:val="0"/>
                <w:sz w:val="22"/>
                <w:szCs w:val="22"/>
              </w:rPr>
              <w:t>Như</w:t>
            </w:r>
            <w:proofErr w:type="spellEnd"/>
            <w:r w:rsidR="0065354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653542">
              <w:rPr>
                <w:b w:val="0"/>
                <w:sz w:val="22"/>
                <w:szCs w:val="22"/>
              </w:rPr>
              <w:t>trên</w:t>
            </w:r>
            <w:proofErr w:type="spellEnd"/>
            <w:r w:rsidR="00653542">
              <w:rPr>
                <w:b w:val="0"/>
                <w:sz w:val="22"/>
                <w:szCs w:val="22"/>
              </w:rPr>
              <w:t>;</w:t>
            </w:r>
          </w:p>
          <w:p w:rsidR="00E85757" w:rsidRDefault="00653542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="00E501AB">
              <w:rPr>
                <w:b w:val="0"/>
                <w:sz w:val="22"/>
                <w:szCs w:val="22"/>
              </w:rPr>
              <w:t>Giám</w:t>
            </w:r>
            <w:proofErr w:type="spellEnd"/>
            <w:r w:rsidR="00E501A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501AB">
              <w:rPr>
                <w:b w:val="0"/>
                <w:sz w:val="22"/>
                <w:szCs w:val="22"/>
              </w:rPr>
              <w:t>đốc</w:t>
            </w:r>
            <w:proofErr w:type="spellEnd"/>
            <w:r w:rsidR="00E501A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="00E501AB">
              <w:rPr>
                <w:b w:val="0"/>
                <w:sz w:val="22"/>
                <w:szCs w:val="22"/>
              </w:rPr>
              <w:t>để</w:t>
            </w:r>
            <w:proofErr w:type="spellEnd"/>
            <w:r w:rsidR="00E501AB">
              <w:rPr>
                <w:b w:val="0"/>
                <w:sz w:val="22"/>
                <w:szCs w:val="22"/>
              </w:rPr>
              <w:t xml:space="preserve"> b</w:t>
            </w:r>
            <w:r w:rsidR="00B260C8">
              <w:rPr>
                <w:b w:val="0"/>
                <w:sz w:val="22"/>
                <w:szCs w:val="22"/>
              </w:rPr>
              <w:t>/c</w:t>
            </w:r>
            <w:r w:rsidR="00E501AB">
              <w:rPr>
                <w:b w:val="0"/>
                <w:sz w:val="22"/>
                <w:szCs w:val="22"/>
              </w:rPr>
              <w:t>)</w:t>
            </w:r>
            <w:r w:rsidR="00E85757" w:rsidRPr="009944A1">
              <w:rPr>
                <w:b w:val="0"/>
                <w:sz w:val="22"/>
                <w:szCs w:val="22"/>
              </w:rPr>
              <w:t>;</w:t>
            </w:r>
          </w:p>
          <w:p w:rsidR="00417A9A" w:rsidRDefault="009276E6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="00417A9A">
              <w:rPr>
                <w:b w:val="0"/>
                <w:sz w:val="22"/>
                <w:szCs w:val="22"/>
              </w:rPr>
              <w:t>Phòng</w:t>
            </w:r>
            <w:proofErr w:type="spellEnd"/>
            <w:r w:rsidR="00417A9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17A9A">
              <w:rPr>
                <w:b w:val="0"/>
                <w:sz w:val="22"/>
                <w:szCs w:val="22"/>
              </w:rPr>
              <w:t>GDTiH</w:t>
            </w:r>
            <w:proofErr w:type="spellEnd"/>
            <w:r w:rsidR="00417A9A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417A9A">
              <w:rPr>
                <w:b w:val="0"/>
                <w:sz w:val="22"/>
                <w:szCs w:val="22"/>
              </w:rPr>
              <w:t>GDMN</w:t>
            </w:r>
            <w:proofErr w:type="spellEnd"/>
            <w:r w:rsidR="00417A9A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417A9A">
              <w:rPr>
                <w:b w:val="0"/>
                <w:sz w:val="22"/>
                <w:szCs w:val="22"/>
              </w:rPr>
              <w:t>GDTX</w:t>
            </w:r>
            <w:proofErr w:type="spellEnd"/>
            <w:r w:rsidR="001402E2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1402E2">
              <w:rPr>
                <w:b w:val="0"/>
                <w:sz w:val="22"/>
                <w:szCs w:val="22"/>
              </w:rPr>
              <w:t>GDCN&amp;ĐH</w:t>
            </w:r>
            <w:proofErr w:type="spellEnd"/>
            <w:r w:rsidR="00417A9A">
              <w:rPr>
                <w:b w:val="0"/>
                <w:sz w:val="22"/>
                <w:szCs w:val="22"/>
              </w:rPr>
              <w:t>;</w:t>
            </w:r>
          </w:p>
          <w:p w:rsidR="009276E6" w:rsidRPr="009944A1" w:rsidRDefault="00417A9A" w:rsidP="00573864">
            <w:p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="009276E6">
              <w:rPr>
                <w:b w:val="0"/>
                <w:sz w:val="22"/>
                <w:szCs w:val="22"/>
              </w:rPr>
              <w:t>Phòng</w:t>
            </w:r>
            <w:proofErr w:type="spellEnd"/>
            <w:r w:rsidR="009276E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9276E6">
              <w:rPr>
                <w:b w:val="0"/>
                <w:sz w:val="22"/>
                <w:szCs w:val="22"/>
              </w:rPr>
              <w:t>GDĐT</w:t>
            </w:r>
            <w:proofErr w:type="spellEnd"/>
            <w:r w:rsidR="002028F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028F6">
              <w:rPr>
                <w:b w:val="0"/>
                <w:sz w:val="22"/>
                <w:szCs w:val="22"/>
              </w:rPr>
              <w:t>các</w:t>
            </w:r>
            <w:proofErr w:type="spellEnd"/>
            <w:r w:rsidR="002028F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028F6">
              <w:rPr>
                <w:b w:val="0"/>
                <w:sz w:val="22"/>
                <w:szCs w:val="22"/>
              </w:rPr>
              <w:t>quận</w:t>
            </w:r>
            <w:proofErr w:type="spellEnd"/>
            <w:r w:rsidR="002028F6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2028F6">
              <w:rPr>
                <w:b w:val="0"/>
                <w:sz w:val="22"/>
                <w:szCs w:val="22"/>
              </w:rPr>
              <w:t>huyện</w:t>
            </w:r>
            <w:proofErr w:type="spellEnd"/>
            <w:r w:rsidR="009276E6">
              <w:rPr>
                <w:b w:val="0"/>
                <w:sz w:val="22"/>
                <w:szCs w:val="22"/>
              </w:rPr>
              <w:t>;</w:t>
            </w:r>
          </w:p>
          <w:p w:rsidR="00E85757" w:rsidRPr="009944A1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9944A1">
              <w:rPr>
                <w:b w:val="0"/>
                <w:sz w:val="22"/>
                <w:szCs w:val="22"/>
              </w:rPr>
              <w:t>Lưu</w:t>
            </w:r>
            <w:proofErr w:type="spellEnd"/>
            <w:r w:rsidRPr="009944A1">
              <w:rPr>
                <w:b w:val="0"/>
                <w:sz w:val="22"/>
                <w:szCs w:val="22"/>
              </w:rPr>
              <w:t xml:space="preserve">: VP, </w:t>
            </w:r>
            <w:proofErr w:type="spellStart"/>
            <w:r w:rsidRPr="009944A1">
              <w:rPr>
                <w:b w:val="0"/>
                <w:sz w:val="22"/>
                <w:szCs w:val="22"/>
              </w:rPr>
              <w:t>TrH</w:t>
            </w:r>
            <w:proofErr w:type="spellEnd"/>
            <w:r w:rsidRPr="009944A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:rsidR="00E85757" w:rsidRPr="00CF7FE9" w:rsidRDefault="00020797" w:rsidP="003E35B6">
            <w:pPr>
              <w:spacing w:before="240"/>
              <w:rPr>
                <w:szCs w:val="28"/>
              </w:rPr>
            </w:pPr>
            <w:proofErr w:type="spellStart"/>
            <w:r>
              <w:rPr>
                <w:szCs w:val="28"/>
              </w:rPr>
              <w:t>KT.GIÁM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ĐỐC</w:t>
            </w:r>
            <w:proofErr w:type="spellEnd"/>
          </w:p>
          <w:p w:rsidR="00E85757" w:rsidRPr="00CF7FE9" w:rsidRDefault="00020797" w:rsidP="009944A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PHÓ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ĐỐC</w:t>
            </w:r>
            <w:proofErr w:type="spellEnd"/>
          </w:p>
          <w:p w:rsidR="00573864" w:rsidRPr="00811669" w:rsidRDefault="003D6354" w:rsidP="009944A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</w:t>
            </w:r>
            <w:proofErr w:type="spellStart"/>
            <w:r>
              <w:rPr>
                <w:sz w:val="20"/>
                <w:szCs w:val="28"/>
              </w:rPr>
              <w:t>đã</w:t>
            </w:r>
            <w:proofErr w:type="spellEnd"/>
            <w:r>
              <w:rPr>
                <w:sz w:val="20"/>
                <w:szCs w:val="28"/>
              </w:rPr>
              <w:t xml:space="preserve"> ký)</w:t>
            </w:r>
            <w:bookmarkStart w:id="0" w:name="_GoBack"/>
            <w:bookmarkEnd w:id="0"/>
          </w:p>
          <w:p w:rsidR="0062723C" w:rsidRDefault="0062723C" w:rsidP="009944A1">
            <w:pPr>
              <w:rPr>
                <w:sz w:val="20"/>
                <w:szCs w:val="28"/>
              </w:rPr>
            </w:pPr>
          </w:p>
          <w:p w:rsidR="001402E2" w:rsidRPr="00811669" w:rsidRDefault="001402E2" w:rsidP="009944A1">
            <w:pPr>
              <w:rPr>
                <w:sz w:val="20"/>
                <w:szCs w:val="28"/>
              </w:rPr>
            </w:pPr>
          </w:p>
          <w:p w:rsidR="0062723C" w:rsidRPr="00811669" w:rsidRDefault="0062723C" w:rsidP="009944A1">
            <w:pPr>
              <w:rPr>
                <w:sz w:val="20"/>
                <w:szCs w:val="28"/>
              </w:rPr>
            </w:pPr>
          </w:p>
          <w:p w:rsidR="0062723C" w:rsidRPr="00811669" w:rsidRDefault="0062723C" w:rsidP="009944A1">
            <w:pPr>
              <w:rPr>
                <w:sz w:val="20"/>
                <w:szCs w:val="28"/>
              </w:rPr>
            </w:pPr>
          </w:p>
          <w:p w:rsidR="00E85757" w:rsidRPr="009944A1" w:rsidRDefault="00020797" w:rsidP="00E1330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Hiếu</w:t>
            </w:r>
            <w:proofErr w:type="spellEnd"/>
          </w:p>
        </w:tc>
      </w:tr>
    </w:tbl>
    <w:p w:rsidR="00E44C0A" w:rsidRDefault="00E44C0A" w:rsidP="0062723C">
      <w:pPr>
        <w:jc w:val="both"/>
        <w:rPr>
          <w:b w:val="0"/>
        </w:rPr>
      </w:pPr>
    </w:p>
    <w:sectPr w:rsidR="00E44C0A" w:rsidSect="0062723C">
      <w:footerReference w:type="default" r:id="rId9"/>
      <w:pgSz w:w="11906" w:h="16838" w:code="9"/>
      <w:pgMar w:top="1021" w:right="1134" w:bottom="1021" w:left="1134" w:header="567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02" w:rsidRDefault="00FD1802" w:rsidP="00340DB5">
      <w:r>
        <w:separator/>
      </w:r>
    </w:p>
  </w:endnote>
  <w:endnote w:type="continuationSeparator" w:id="0">
    <w:p w:rsidR="00FD1802" w:rsidRDefault="00FD1802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</w:rPr>
      <w:id w:val="1330486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3E2" w:rsidRPr="0037325B" w:rsidRDefault="00B913E2" w:rsidP="0037325B">
        <w:pPr>
          <w:pStyle w:val="Footer"/>
          <w:tabs>
            <w:tab w:val="clear" w:pos="4680"/>
            <w:tab w:val="clear" w:pos="9360"/>
          </w:tabs>
          <w:rPr>
            <w:b w:val="0"/>
          </w:rPr>
        </w:pPr>
        <w:r w:rsidRPr="00340DB5">
          <w:rPr>
            <w:b w:val="0"/>
          </w:rPr>
          <w:fldChar w:fldCharType="begin"/>
        </w:r>
        <w:r w:rsidRPr="00340DB5">
          <w:rPr>
            <w:b w:val="0"/>
          </w:rPr>
          <w:instrText xml:space="preserve"> PAGE   \* MERGEFORMAT </w:instrText>
        </w:r>
        <w:r w:rsidRPr="00340DB5">
          <w:rPr>
            <w:b w:val="0"/>
          </w:rPr>
          <w:fldChar w:fldCharType="separate"/>
        </w:r>
        <w:r w:rsidR="003D6354">
          <w:rPr>
            <w:b w:val="0"/>
            <w:noProof/>
          </w:rPr>
          <w:t>2</w:t>
        </w:r>
        <w:r w:rsidRPr="00340DB5">
          <w:rPr>
            <w:b w:val="0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02" w:rsidRDefault="00FD1802" w:rsidP="00340DB5">
      <w:r>
        <w:separator/>
      </w:r>
    </w:p>
  </w:footnote>
  <w:footnote w:type="continuationSeparator" w:id="0">
    <w:p w:rsidR="00FD1802" w:rsidRDefault="00FD1802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9BC"/>
    <w:multiLevelType w:val="hybridMultilevel"/>
    <w:tmpl w:val="38B6FF8A"/>
    <w:lvl w:ilvl="0" w:tplc="EB526EC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2F4B"/>
    <w:multiLevelType w:val="hybridMultilevel"/>
    <w:tmpl w:val="0C3EFCAE"/>
    <w:lvl w:ilvl="0" w:tplc="A838D7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2F7B5C"/>
    <w:multiLevelType w:val="hybridMultilevel"/>
    <w:tmpl w:val="AF4690BC"/>
    <w:lvl w:ilvl="0" w:tplc="EB526EC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B20EE"/>
    <w:multiLevelType w:val="hybridMultilevel"/>
    <w:tmpl w:val="F8B0287E"/>
    <w:lvl w:ilvl="0" w:tplc="BF5E1AF6">
      <w:start w:val="1"/>
      <w:numFmt w:val="upperRoman"/>
      <w:lvlText w:val="%1."/>
      <w:lvlJc w:val="right"/>
      <w:pPr>
        <w:ind w:left="72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C1F62"/>
    <w:multiLevelType w:val="hybridMultilevel"/>
    <w:tmpl w:val="722A34C4"/>
    <w:lvl w:ilvl="0" w:tplc="EB526EC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B7A1B"/>
    <w:multiLevelType w:val="hybridMultilevel"/>
    <w:tmpl w:val="E0944C32"/>
    <w:lvl w:ilvl="0" w:tplc="7B4ECB5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DC21DAC"/>
    <w:multiLevelType w:val="hybridMultilevel"/>
    <w:tmpl w:val="313E7AE8"/>
    <w:lvl w:ilvl="0" w:tplc="A838D77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4D2695"/>
    <w:multiLevelType w:val="hybridMultilevel"/>
    <w:tmpl w:val="8F7AC076"/>
    <w:lvl w:ilvl="0" w:tplc="A838D7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13965"/>
    <w:multiLevelType w:val="hybridMultilevel"/>
    <w:tmpl w:val="73805BC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FB98AEDC">
      <w:numFmt w:val="bullet"/>
      <w:lvlText w:val="-"/>
      <w:lvlJc w:val="left"/>
      <w:pPr>
        <w:ind w:left="1524" w:hanging="444"/>
      </w:pPr>
      <w:rPr>
        <w:rFonts w:ascii="Times New Roman" w:eastAsia="Times New Roman" w:hAnsi="Times New Roman" w:cs="Times New Roman" w:hint="default"/>
      </w:rPr>
    </w:lvl>
    <w:lvl w:ilvl="2" w:tplc="62888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1C"/>
    <w:rsid w:val="00010605"/>
    <w:rsid w:val="000201C9"/>
    <w:rsid w:val="00020797"/>
    <w:rsid w:val="00032355"/>
    <w:rsid w:val="000632E7"/>
    <w:rsid w:val="000668DB"/>
    <w:rsid w:val="000873B2"/>
    <w:rsid w:val="000B44D8"/>
    <w:rsid w:val="000B6007"/>
    <w:rsid w:val="000D51C0"/>
    <w:rsid w:val="000D621E"/>
    <w:rsid w:val="000D6F24"/>
    <w:rsid w:val="000F03A8"/>
    <w:rsid w:val="000F13AF"/>
    <w:rsid w:val="00115D37"/>
    <w:rsid w:val="0012592B"/>
    <w:rsid w:val="001261AE"/>
    <w:rsid w:val="00132F46"/>
    <w:rsid w:val="00136611"/>
    <w:rsid w:val="001402E2"/>
    <w:rsid w:val="00143010"/>
    <w:rsid w:val="00174A23"/>
    <w:rsid w:val="00186552"/>
    <w:rsid w:val="00193B8F"/>
    <w:rsid w:val="001956A6"/>
    <w:rsid w:val="001B1269"/>
    <w:rsid w:val="001B1781"/>
    <w:rsid w:val="001B3014"/>
    <w:rsid w:val="001B510F"/>
    <w:rsid w:val="001D0CB8"/>
    <w:rsid w:val="001D491B"/>
    <w:rsid w:val="001E10BC"/>
    <w:rsid w:val="002028F6"/>
    <w:rsid w:val="002041EE"/>
    <w:rsid w:val="00215752"/>
    <w:rsid w:val="00231BE3"/>
    <w:rsid w:val="002415CF"/>
    <w:rsid w:val="00252D29"/>
    <w:rsid w:val="00257F76"/>
    <w:rsid w:val="00260642"/>
    <w:rsid w:val="00262D04"/>
    <w:rsid w:val="00264E4B"/>
    <w:rsid w:val="00272458"/>
    <w:rsid w:val="00282A53"/>
    <w:rsid w:val="002A12E8"/>
    <w:rsid w:val="002A31F1"/>
    <w:rsid w:val="002A72B0"/>
    <w:rsid w:val="002A76A5"/>
    <w:rsid w:val="002D3CF3"/>
    <w:rsid w:val="002D70CE"/>
    <w:rsid w:val="00300720"/>
    <w:rsid w:val="0030240F"/>
    <w:rsid w:val="00340DB5"/>
    <w:rsid w:val="003418EE"/>
    <w:rsid w:val="00343291"/>
    <w:rsid w:val="0037325B"/>
    <w:rsid w:val="0039186F"/>
    <w:rsid w:val="00397F3B"/>
    <w:rsid w:val="003A46E2"/>
    <w:rsid w:val="003B35AE"/>
    <w:rsid w:val="003B4724"/>
    <w:rsid w:val="003B5443"/>
    <w:rsid w:val="003C3631"/>
    <w:rsid w:val="003D6354"/>
    <w:rsid w:val="003E35B6"/>
    <w:rsid w:val="003E61FF"/>
    <w:rsid w:val="003E6368"/>
    <w:rsid w:val="003E65C2"/>
    <w:rsid w:val="003F4550"/>
    <w:rsid w:val="00401B55"/>
    <w:rsid w:val="00403FF0"/>
    <w:rsid w:val="00413382"/>
    <w:rsid w:val="00417A9A"/>
    <w:rsid w:val="004305BE"/>
    <w:rsid w:val="00444AAE"/>
    <w:rsid w:val="00445DDC"/>
    <w:rsid w:val="00451F45"/>
    <w:rsid w:val="004934AD"/>
    <w:rsid w:val="004B3130"/>
    <w:rsid w:val="004B4786"/>
    <w:rsid w:val="004C0787"/>
    <w:rsid w:val="004C1E7A"/>
    <w:rsid w:val="004D57AA"/>
    <w:rsid w:val="004E29AE"/>
    <w:rsid w:val="004F5486"/>
    <w:rsid w:val="004F6CA2"/>
    <w:rsid w:val="00500BC8"/>
    <w:rsid w:val="00542470"/>
    <w:rsid w:val="00545AC4"/>
    <w:rsid w:val="0055338C"/>
    <w:rsid w:val="00555345"/>
    <w:rsid w:val="0056272A"/>
    <w:rsid w:val="0056339C"/>
    <w:rsid w:val="005661A4"/>
    <w:rsid w:val="00572989"/>
    <w:rsid w:val="00573864"/>
    <w:rsid w:val="005761A8"/>
    <w:rsid w:val="00591235"/>
    <w:rsid w:val="00594C50"/>
    <w:rsid w:val="005A0883"/>
    <w:rsid w:val="005B735B"/>
    <w:rsid w:val="005C2878"/>
    <w:rsid w:val="005C31D5"/>
    <w:rsid w:val="005E0F9C"/>
    <w:rsid w:val="005E117C"/>
    <w:rsid w:val="005E5379"/>
    <w:rsid w:val="0060092A"/>
    <w:rsid w:val="00603C33"/>
    <w:rsid w:val="00606735"/>
    <w:rsid w:val="00607399"/>
    <w:rsid w:val="00607682"/>
    <w:rsid w:val="00612AB2"/>
    <w:rsid w:val="0062010C"/>
    <w:rsid w:val="00620396"/>
    <w:rsid w:val="006254F7"/>
    <w:rsid w:val="0062723C"/>
    <w:rsid w:val="006404DB"/>
    <w:rsid w:val="00653542"/>
    <w:rsid w:val="006639C5"/>
    <w:rsid w:val="0067181A"/>
    <w:rsid w:val="006801C3"/>
    <w:rsid w:val="0069258E"/>
    <w:rsid w:val="006B6065"/>
    <w:rsid w:val="006B65EE"/>
    <w:rsid w:val="006E24D2"/>
    <w:rsid w:val="006E3A1B"/>
    <w:rsid w:val="00704A88"/>
    <w:rsid w:val="00723AA7"/>
    <w:rsid w:val="00746EC4"/>
    <w:rsid w:val="007751C1"/>
    <w:rsid w:val="00791CDA"/>
    <w:rsid w:val="007A4590"/>
    <w:rsid w:val="007A5C96"/>
    <w:rsid w:val="007A7787"/>
    <w:rsid w:val="007B55EE"/>
    <w:rsid w:val="007E50A5"/>
    <w:rsid w:val="007E6C15"/>
    <w:rsid w:val="007E6F7A"/>
    <w:rsid w:val="008072F4"/>
    <w:rsid w:val="00811669"/>
    <w:rsid w:val="00812A94"/>
    <w:rsid w:val="00812D41"/>
    <w:rsid w:val="00815359"/>
    <w:rsid w:val="00817D66"/>
    <w:rsid w:val="008200CC"/>
    <w:rsid w:val="00836286"/>
    <w:rsid w:val="00841966"/>
    <w:rsid w:val="00861F01"/>
    <w:rsid w:val="008739B5"/>
    <w:rsid w:val="008839B6"/>
    <w:rsid w:val="0089312E"/>
    <w:rsid w:val="008D38D7"/>
    <w:rsid w:val="008D619E"/>
    <w:rsid w:val="008F1116"/>
    <w:rsid w:val="008F6BD5"/>
    <w:rsid w:val="009276E6"/>
    <w:rsid w:val="00927E00"/>
    <w:rsid w:val="009429A8"/>
    <w:rsid w:val="00974965"/>
    <w:rsid w:val="00977F64"/>
    <w:rsid w:val="00984AEF"/>
    <w:rsid w:val="00984F6B"/>
    <w:rsid w:val="0098683F"/>
    <w:rsid w:val="009944A1"/>
    <w:rsid w:val="009A39A9"/>
    <w:rsid w:val="009D345F"/>
    <w:rsid w:val="009E49CA"/>
    <w:rsid w:val="009F0211"/>
    <w:rsid w:val="009F20D3"/>
    <w:rsid w:val="009F64B0"/>
    <w:rsid w:val="00A103EB"/>
    <w:rsid w:val="00A112C4"/>
    <w:rsid w:val="00A11743"/>
    <w:rsid w:val="00A13A1E"/>
    <w:rsid w:val="00A22F3C"/>
    <w:rsid w:val="00A26C41"/>
    <w:rsid w:val="00A43A20"/>
    <w:rsid w:val="00A449FD"/>
    <w:rsid w:val="00A52A04"/>
    <w:rsid w:val="00A53D52"/>
    <w:rsid w:val="00A54226"/>
    <w:rsid w:val="00A8123E"/>
    <w:rsid w:val="00A83B93"/>
    <w:rsid w:val="00A83D3D"/>
    <w:rsid w:val="00A90390"/>
    <w:rsid w:val="00A90B90"/>
    <w:rsid w:val="00A93FF1"/>
    <w:rsid w:val="00AC2847"/>
    <w:rsid w:val="00AD0EBD"/>
    <w:rsid w:val="00AD79DD"/>
    <w:rsid w:val="00AE4A99"/>
    <w:rsid w:val="00B03648"/>
    <w:rsid w:val="00B13FDF"/>
    <w:rsid w:val="00B260C8"/>
    <w:rsid w:val="00B54B96"/>
    <w:rsid w:val="00B60309"/>
    <w:rsid w:val="00B727D5"/>
    <w:rsid w:val="00B760FF"/>
    <w:rsid w:val="00B913E2"/>
    <w:rsid w:val="00B9581C"/>
    <w:rsid w:val="00B97EC1"/>
    <w:rsid w:val="00BA0BF9"/>
    <w:rsid w:val="00BC2C28"/>
    <w:rsid w:val="00BC58F5"/>
    <w:rsid w:val="00BD2FDD"/>
    <w:rsid w:val="00BD7826"/>
    <w:rsid w:val="00BE2DE8"/>
    <w:rsid w:val="00C148F8"/>
    <w:rsid w:val="00C1636F"/>
    <w:rsid w:val="00C424DB"/>
    <w:rsid w:val="00C44952"/>
    <w:rsid w:val="00C6082D"/>
    <w:rsid w:val="00C64A31"/>
    <w:rsid w:val="00C7244C"/>
    <w:rsid w:val="00CA6D3D"/>
    <w:rsid w:val="00CB26F0"/>
    <w:rsid w:val="00CB3000"/>
    <w:rsid w:val="00CC1915"/>
    <w:rsid w:val="00CC392C"/>
    <w:rsid w:val="00CD0504"/>
    <w:rsid w:val="00CE6A45"/>
    <w:rsid w:val="00CF351F"/>
    <w:rsid w:val="00CF7FE9"/>
    <w:rsid w:val="00D01C4D"/>
    <w:rsid w:val="00D16DA1"/>
    <w:rsid w:val="00D308B7"/>
    <w:rsid w:val="00D3591A"/>
    <w:rsid w:val="00D40369"/>
    <w:rsid w:val="00D4773B"/>
    <w:rsid w:val="00D50A24"/>
    <w:rsid w:val="00D5581D"/>
    <w:rsid w:val="00D74049"/>
    <w:rsid w:val="00D81F08"/>
    <w:rsid w:val="00DA2F11"/>
    <w:rsid w:val="00DB193D"/>
    <w:rsid w:val="00DB5CF5"/>
    <w:rsid w:val="00DD4E58"/>
    <w:rsid w:val="00DE4844"/>
    <w:rsid w:val="00DF4EE5"/>
    <w:rsid w:val="00DF5397"/>
    <w:rsid w:val="00DF5530"/>
    <w:rsid w:val="00DF7429"/>
    <w:rsid w:val="00E00CE0"/>
    <w:rsid w:val="00E030C7"/>
    <w:rsid w:val="00E10337"/>
    <w:rsid w:val="00E13301"/>
    <w:rsid w:val="00E1782B"/>
    <w:rsid w:val="00E32A7A"/>
    <w:rsid w:val="00E33733"/>
    <w:rsid w:val="00E365AF"/>
    <w:rsid w:val="00E44C0A"/>
    <w:rsid w:val="00E501AB"/>
    <w:rsid w:val="00E5336B"/>
    <w:rsid w:val="00E55A97"/>
    <w:rsid w:val="00E55DA7"/>
    <w:rsid w:val="00E612CE"/>
    <w:rsid w:val="00E65ACE"/>
    <w:rsid w:val="00E73285"/>
    <w:rsid w:val="00E839E7"/>
    <w:rsid w:val="00E84DDE"/>
    <w:rsid w:val="00E85757"/>
    <w:rsid w:val="00E95A64"/>
    <w:rsid w:val="00EA679B"/>
    <w:rsid w:val="00EA6FF9"/>
    <w:rsid w:val="00EC1B86"/>
    <w:rsid w:val="00EC1E7C"/>
    <w:rsid w:val="00EC550F"/>
    <w:rsid w:val="00EC7D57"/>
    <w:rsid w:val="00ED4D10"/>
    <w:rsid w:val="00ED567A"/>
    <w:rsid w:val="00EE14A6"/>
    <w:rsid w:val="00EE3D01"/>
    <w:rsid w:val="00F01406"/>
    <w:rsid w:val="00F3632B"/>
    <w:rsid w:val="00F37BFF"/>
    <w:rsid w:val="00F43ACF"/>
    <w:rsid w:val="00F43BE9"/>
    <w:rsid w:val="00F5789A"/>
    <w:rsid w:val="00F617BD"/>
    <w:rsid w:val="00F67A57"/>
    <w:rsid w:val="00F9296C"/>
    <w:rsid w:val="00FA3B9F"/>
    <w:rsid w:val="00FB12D6"/>
    <w:rsid w:val="00FC1BBD"/>
    <w:rsid w:val="00FD0BF5"/>
    <w:rsid w:val="00FD1802"/>
    <w:rsid w:val="00FE2B66"/>
    <w:rsid w:val="00FF0A35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260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26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2A8B-EF99-4E7E-BFF7-AFEE89A4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vinhw</cp:lastModifiedBy>
  <cp:revision>4</cp:revision>
  <cp:lastPrinted>2018-01-19T03:34:00Z</cp:lastPrinted>
  <dcterms:created xsi:type="dcterms:W3CDTF">2018-01-19T03:03:00Z</dcterms:created>
  <dcterms:modified xsi:type="dcterms:W3CDTF">2018-01-22T03:15:00Z</dcterms:modified>
</cp:coreProperties>
</file>